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88B" w:rsidRDefault="00117361" w:rsidP="00DE4CAE">
      <w:pPr>
        <w:jc w:val="both"/>
        <w:rPr>
          <w:b/>
          <w:color w:val="FF0000"/>
        </w:rPr>
      </w:pPr>
      <w:r>
        <w:rPr>
          <w:noProof/>
        </w:rPr>
        <w:drawing>
          <wp:anchor distT="0" distB="0" distL="0" distR="0" simplePos="0" relativeHeight="251659264" behindDoc="0" locked="0" layoutInCell="1" allowOverlap="1" wp14:anchorId="287311B7" wp14:editId="617B5AAB">
            <wp:simplePos x="0" y="0"/>
            <wp:positionH relativeFrom="margin">
              <wp:align>left</wp:align>
            </wp:positionH>
            <wp:positionV relativeFrom="paragraph">
              <wp:posOffset>317</wp:posOffset>
            </wp:positionV>
            <wp:extent cx="3952240" cy="1271270"/>
            <wp:effectExtent l="0" t="0" r="0" b="508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240" cy="1271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4B29">
        <w:tab/>
      </w:r>
      <w:r w:rsidR="00274B29">
        <w:tab/>
      </w:r>
      <w:r w:rsidR="00274B29">
        <w:tab/>
      </w:r>
      <w:r w:rsidR="00274B29">
        <w:tab/>
      </w:r>
      <w:r w:rsidR="00274B29">
        <w:tab/>
      </w:r>
      <w:r w:rsidR="00274B29">
        <w:tab/>
      </w:r>
      <w:r w:rsidR="00274B29">
        <w:tab/>
      </w:r>
      <w:r w:rsidR="00274B29">
        <w:tab/>
      </w:r>
    </w:p>
    <w:p w:rsidR="005E088B" w:rsidRPr="00117361" w:rsidRDefault="00117361" w:rsidP="00EF3564">
      <w:pPr>
        <w:jc w:val="center"/>
        <w:rPr>
          <w:b/>
          <w:color w:val="4472C4" w:themeColor="accent1"/>
          <w:sz w:val="28"/>
          <w:szCs w:val="28"/>
        </w:rPr>
      </w:pPr>
      <w:r w:rsidRPr="00117361">
        <w:rPr>
          <w:b/>
          <w:color w:val="4472C4" w:themeColor="accent1"/>
          <w:sz w:val="28"/>
          <w:szCs w:val="28"/>
        </w:rPr>
        <w:t>ELABORATION</w:t>
      </w:r>
      <w:r w:rsidR="005E088B" w:rsidRPr="00117361">
        <w:rPr>
          <w:b/>
          <w:color w:val="4472C4" w:themeColor="accent1"/>
          <w:sz w:val="28"/>
          <w:szCs w:val="28"/>
        </w:rPr>
        <w:t xml:space="preserve"> DU PROGRAMME OPERATIONNEL REGIONAL FEDER-FSE+ 2021-2017 – CENTRE VAL DE LOIRE</w:t>
      </w:r>
    </w:p>
    <w:p w:rsidR="005E088B" w:rsidRPr="00117361" w:rsidRDefault="005E088B" w:rsidP="00EF3564">
      <w:pPr>
        <w:jc w:val="center"/>
        <w:rPr>
          <w:color w:val="4472C4" w:themeColor="accent1"/>
          <w:sz w:val="24"/>
          <w:szCs w:val="24"/>
        </w:rPr>
      </w:pPr>
      <w:r w:rsidRPr="00117361">
        <w:rPr>
          <w:color w:val="4472C4" w:themeColor="accent1"/>
          <w:sz w:val="24"/>
          <w:szCs w:val="24"/>
        </w:rPr>
        <w:t>SEMINAIRE DE LANCEMENT DE LA CONCERTATION PARTENARIALE DU 12 FEVRIER 2020</w:t>
      </w:r>
    </w:p>
    <w:p w:rsidR="005E088B" w:rsidRPr="00117361" w:rsidRDefault="005E088B" w:rsidP="00EF3564">
      <w:pPr>
        <w:jc w:val="center"/>
        <w:rPr>
          <w:b/>
          <w:color w:val="4472C4" w:themeColor="accent1"/>
          <w:sz w:val="24"/>
          <w:szCs w:val="24"/>
        </w:rPr>
      </w:pPr>
      <w:r w:rsidRPr="00117361">
        <w:rPr>
          <w:b/>
          <w:color w:val="4472C4" w:themeColor="accent1"/>
          <w:sz w:val="24"/>
          <w:szCs w:val="24"/>
        </w:rPr>
        <w:t xml:space="preserve">SYNTHESE DE L’ATELIER : </w:t>
      </w:r>
      <w:r w:rsidR="00A6241D">
        <w:rPr>
          <w:b/>
          <w:color w:val="4472C4" w:themeColor="accent1"/>
          <w:sz w:val="24"/>
          <w:szCs w:val="24"/>
        </w:rPr>
        <w:t>OS1</w:t>
      </w:r>
    </w:p>
    <w:p w:rsidR="005E088B" w:rsidRDefault="005E088B" w:rsidP="00DE4CAE">
      <w:pPr>
        <w:shd w:val="clear" w:color="auto" w:fill="FFFFFF" w:themeFill="background1"/>
        <w:jc w:val="both"/>
      </w:pPr>
    </w:p>
    <w:p w:rsidR="005E088B" w:rsidRPr="00117361" w:rsidRDefault="005E088B" w:rsidP="00DE4CAE">
      <w:pPr>
        <w:pBdr>
          <w:bottom w:val="single" w:sz="4" w:space="1" w:color="auto"/>
        </w:pBdr>
        <w:shd w:val="clear" w:color="auto" w:fill="FFFFFF" w:themeFill="background1"/>
        <w:jc w:val="both"/>
        <w:rPr>
          <w:b/>
          <w:color w:val="4472C4" w:themeColor="accent1"/>
        </w:rPr>
      </w:pPr>
      <w:r w:rsidRPr="00AF23E9">
        <w:rPr>
          <w:b/>
          <w:color w:val="4472C4" w:themeColor="accent1"/>
        </w:rPr>
        <w:t xml:space="preserve">1 </w:t>
      </w:r>
      <w:r w:rsidR="00117361" w:rsidRPr="00AF23E9">
        <w:rPr>
          <w:b/>
          <w:color w:val="4472C4" w:themeColor="accent1"/>
        </w:rPr>
        <w:t>–</w:t>
      </w:r>
      <w:r w:rsidRPr="00AF23E9">
        <w:rPr>
          <w:b/>
          <w:color w:val="4472C4" w:themeColor="accent1"/>
        </w:rPr>
        <w:t xml:space="preserve"> </w:t>
      </w:r>
      <w:r w:rsidR="00117361" w:rsidRPr="00AF23E9">
        <w:rPr>
          <w:b/>
          <w:color w:val="4472C4" w:themeColor="accent1"/>
        </w:rPr>
        <w:t>ELEMENTS SAILLANTS DU DIAGNOSTIC TERRITORIAL : ATOUTS, FRAGILITES</w:t>
      </w:r>
    </w:p>
    <w:p w:rsidR="00476CB8" w:rsidRDefault="00E5397C" w:rsidP="00E5397C">
      <w:pPr>
        <w:pStyle w:val="Paragraphedeliste"/>
        <w:numPr>
          <w:ilvl w:val="0"/>
          <w:numId w:val="4"/>
        </w:numPr>
        <w:shd w:val="clear" w:color="auto" w:fill="FFFFFF" w:themeFill="background1"/>
        <w:jc w:val="both"/>
        <w:rPr>
          <w:rFonts w:cstheme="minorHAnsi"/>
          <w:color w:val="4472C4" w:themeColor="accent1"/>
        </w:rPr>
      </w:pPr>
      <w:r>
        <w:rPr>
          <w:rFonts w:cstheme="minorHAnsi"/>
          <w:color w:val="4472C4" w:themeColor="accent1"/>
        </w:rPr>
        <w:t>Selon le partenariat, l’impact sera plus fort sur le territoire s</w:t>
      </w:r>
      <w:r w:rsidR="00476CB8" w:rsidRPr="00E5397C">
        <w:rPr>
          <w:rFonts w:cstheme="minorHAnsi"/>
          <w:color w:val="4472C4" w:themeColor="accent1"/>
        </w:rPr>
        <w:t xml:space="preserve">i ce sont les filières d'entreprises qui </w:t>
      </w:r>
      <w:r>
        <w:rPr>
          <w:rFonts w:cstheme="minorHAnsi"/>
          <w:color w:val="4472C4" w:themeColor="accent1"/>
        </w:rPr>
        <w:t>identifient/</w:t>
      </w:r>
      <w:r w:rsidR="00476CB8" w:rsidRPr="00E5397C">
        <w:rPr>
          <w:rFonts w:cstheme="minorHAnsi"/>
          <w:color w:val="4472C4" w:themeColor="accent1"/>
        </w:rPr>
        <w:t>lancent les projets</w:t>
      </w:r>
      <w:r w:rsidR="00F40927">
        <w:rPr>
          <w:rFonts w:cstheme="minorHAnsi"/>
          <w:color w:val="4472C4" w:themeColor="accent1"/>
        </w:rPr>
        <w:t>.</w:t>
      </w:r>
    </w:p>
    <w:p w:rsidR="00F40927" w:rsidRPr="00E5397C" w:rsidRDefault="00F40927" w:rsidP="00F40927">
      <w:pPr>
        <w:pStyle w:val="Paragraphedeliste"/>
        <w:shd w:val="clear" w:color="auto" w:fill="FFFFFF" w:themeFill="background1"/>
        <w:jc w:val="both"/>
        <w:rPr>
          <w:rFonts w:cstheme="minorHAnsi"/>
          <w:color w:val="4472C4" w:themeColor="accent1"/>
        </w:rPr>
      </w:pPr>
    </w:p>
    <w:p w:rsidR="00476CB8" w:rsidRPr="00E5397C" w:rsidRDefault="00E5397C" w:rsidP="00E5397C">
      <w:pPr>
        <w:pStyle w:val="Paragraphedeliste"/>
        <w:numPr>
          <w:ilvl w:val="0"/>
          <w:numId w:val="4"/>
        </w:numPr>
        <w:shd w:val="clear" w:color="auto" w:fill="FFFFFF" w:themeFill="background1"/>
        <w:jc w:val="both"/>
        <w:rPr>
          <w:rFonts w:cstheme="minorHAnsi"/>
          <w:color w:val="4472C4" w:themeColor="accent1"/>
        </w:rPr>
      </w:pPr>
      <w:r>
        <w:rPr>
          <w:rFonts w:cstheme="minorHAnsi"/>
          <w:color w:val="4472C4" w:themeColor="accent1"/>
        </w:rPr>
        <w:t xml:space="preserve">Le partenariat estime que </w:t>
      </w:r>
      <w:r w:rsidR="00476CB8" w:rsidRPr="00E5397C">
        <w:rPr>
          <w:rFonts w:cstheme="minorHAnsi"/>
          <w:color w:val="4472C4" w:themeColor="accent1"/>
        </w:rPr>
        <w:t xml:space="preserve">l'aide à l'entreprenariat </w:t>
      </w:r>
      <w:r>
        <w:rPr>
          <w:rFonts w:cstheme="minorHAnsi"/>
          <w:color w:val="4472C4" w:themeColor="accent1"/>
        </w:rPr>
        <w:t>a été</w:t>
      </w:r>
      <w:r w:rsidR="00476CB8" w:rsidRPr="00E5397C">
        <w:rPr>
          <w:rFonts w:cstheme="minorHAnsi"/>
          <w:color w:val="4472C4" w:themeColor="accent1"/>
        </w:rPr>
        <w:t xml:space="preserve"> </w:t>
      </w:r>
      <w:r w:rsidR="00F40927">
        <w:rPr>
          <w:rFonts w:cstheme="minorHAnsi"/>
          <w:color w:val="4472C4" w:themeColor="accent1"/>
        </w:rPr>
        <w:t>faiblement</w:t>
      </w:r>
      <w:r w:rsidR="00476CB8" w:rsidRPr="00E5397C">
        <w:rPr>
          <w:rFonts w:cstheme="minorHAnsi"/>
          <w:color w:val="4472C4" w:themeColor="accent1"/>
        </w:rPr>
        <w:t xml:space="preserve"> soutenu d</w:t>
      </w:r>
      <w:r w:rsidR="00F40927">
        <w:rPr>
          <w:rFonts w:cstheme="minorHAnsi"/>
          <w:color w:val="4472C4" w:themeColor="accent1"/>
        </w:rPr>
        <w:t xml:space="preserve">urant </w:t>
      </w:r>
      <w:r w:rsidR="00476CB8" w:rsidRPr="00E5397C">
        <w:rPr>
          <w:rFonts w:cstheme="minorHAnsi"/>
          <w:color w:val="4472C4" w:themeColor="accent1"/>
        </w:rPr>
        <w:t>la prog</w:t>
      </w:r>
      <w:r w:rsidR="00F40927">
        <w:rPr>
          <w:rFonts w:cstheme="minorHAnsi"/>
          <w:color w:val="4472C4" w:themeColor="accent1"/>
        </w:rPr>
        <w:t>rammation actuelle</w:t>
      </w:r>
      <w:r w:rsidR="00476CB8" w:rsidRPr="00E5397C">
        <w:rPr>
          <w:rFonts w:cstheme="minorHAnsi"/>
          <w:color w:val="4472C4" w:themeColor="accent1"/>
        </w:rPr>
        <w:t xml:space="preserve"> </w:t>
      </w:r>
      <w:r w:rsidR="00F40927">
        <w:rPr>
          <w:rFonts w:cstheme="minorHAnsi"/>
          <w:color w:val="4472C4" w:themeColor="accent1"/>
        </w:rPr>
        <w:t>et que le soutien a été apporté à tous types de structures sans établir de réelles priorités de publics.</w:t>
      </w:r>
    </w:p>
    <w:p w:rsidR="00F40927" w:rsidRPr="00F40927" w:rsidRDefault="00F40927" w:rsidP="00F40927">
      <w:pPr>
        <w:pStyle w:val="Paragraphedeliste"/>
        <w:rPr>
          <w:rFonts w:cstheme="minorHAnsi"/>
          <w:color w:val="4472C4" w:themeColor="accent1"/>
        </w:rPr>
      </w:pPr>
    </w:p>
    <w:p w:rsidR="00476CB8" w:rsidRPr="00F40927" w:rsidRDefault="00F40927" w:rsidP="00F40927">
      <w:pPr>
        <w:pStyle w:val="Paragraphedeliste"/>
        <w:numPr>
          <w:ilvl w:val="0"/>
          <w:numId w:val="4"/>
        </w:numPr>
        <w:shd w:val="clear" w:color="auto" w:fill="FFFFFF" w:themeFill="background1"/>
        <w:jc w:val="both"/>
        <w:rPr>
          <w:rFonts w:cstheme="minorHAnsi"/>
          <w:color w:val="4472C4" w:themeColor="accent1"/>
        </w:rPr>
      </w:pPr>
      <w:r>
        <w:rPr>
          <w:rFonts w:cstheme="minorHAnsi"/>
          <w:color w:val="4472C4" w:themeColor="accent1"/>
        </w:rPr>
        <w:t>Le constat est fait que le taux</w:t>
      </w:r>
      <w:r w:rsidR="00476CB8" w:rsidRPr="00F40927">
        <w:rPr>
          <w:rFonts w:cstheme="minorHAnsi"/>
          <w:color w:val="4472C4" w:themeColor="accent1"/>
        </w:rPr>
        <w:t xml:space="preserve"> de défaillance </w:t>
      </w:r>
      <w:r>
        <w:rPr>
          <w:rFonts w:cstheme="minorHAnsi"/>
          <w:color w:val="4472C4" w:themeColor="accent1"/>
        </w:rPr>
        <w:t xml:space="preserve">des startups et entreprises </w:t>
      </w:r>
      <w:proofErr w:type="spellStart"/>
      <w:r>
        <w:rPr>
          <w:rFonts w:cstheme="minorHAnsi"/>
          <w:color w:val="4472C4" w:themeColor="accent1"/>
        </w:rPr>
        <w:t>nouvellements</w:t>
      </w:r>
      <w:proofErr w:type="spellEnd"/>
      <w:r>
        <w:rPr>
          <w:rFonts w:cstheme="minorHAnsi"/>
          <w:color w:val="4472C4" w:themeColor="accent1"/>
        </w:rPr>
        <w:t xml:space="preserve"> créées est </w:t>
      </w:r>
      <w:r w:rsidR="00476CB8" w:rsidRPr="00F40927">
        <w:rPr>
          <w:rFonts w:cstheme="minorHAnsi"/>
          <w:color w:val="4472C4" w:themeColor="accent1"/>
        </w:rPr>
        <w:t xml:space="preserve">en nette diminution depuis </w:t>
      </w:r>
      <w:r>
        <w:rPr>
          <w:rFonts w:cstheme="minorHAnsi"/>
          <w:color w:val="4472C4" w:themeColor="accent1"/>
        </w:rPr>
        <w:t>quelques années.</w:t>
      </w:r>
    </w:p>
    <w:p w:rsidR="00F40927" w:rsidRPr="00F40927" w:rsidRDefault="00F40927" w:rsidP="00F40927">
      <w:pPr>
        <w:pStyle w:val="Paragraphedeliste"/>
        <w:rPr>
          <w:rFonts w:cstheme="minorHAnsi"/>
          <w:color w:val="4472C4" w:themeColor="accent1"/>
        </w:rPr>
      </w:pPr>
    </w:p>
    <w:p w:rsidR="00F40927" w:rsidRPr="00F40927" w:rsidRDefault="00F40927" w:rsidP="00F40927">
      <w:pPr>
        <w:pStyle w:val="Paragraphedeliste"/>
        <w:numPr>
          <w:ilvl w:val="0"/>
          <w:numId w:val="4"/>
        </w:numPr>
        <w:shd w:val="clear" w:color="auto" w:fill="FFFFFF" w:themeFill="background1"/>
        <w:jc w:val="both"/>
        <w:rPr>
          <w:rFonts w:cstheme="minorHAnsi"/>
          <w:color w:val="4472C4" w:themeColor="accent1"/>
        </w:rPr>
      </w:pPr>
      <w:r>
        <w:rPr>
          <w:rFonts w:cstheme="minorHAnsi"/>
          <w:color w:val="4472C4" w:themeColor="accent1"/>
        </w:rPr>
        <w:t xml:space="preserve">Le partenariat estime qu’il ne faut pas </w:t>
      </w:r>
      <w:r w:rsidR="00476CB8" w:rsidRPr="00F40927">
        <w:rPr>
          <w:rFonts w:cstheme="minorHAnsi"/>
          <w:color w:val="4472C4" w:themeColor="accent1"/>
        </w:rPr>
        <w:t xml:space="preserve">focaliser </w:t>
      </w:r>
      <w:r>
        <w:rPr>
          <w:rFonts w:cstheme="minorHAnsi"/>
          <w:color w:val="4472C4" w:themeColor="accent1"/>
        </w:rPr>
        <w:t xml:space="preserve">les aides </w:t>
      </w:r>
      <w:r w:rsidR="00476CB8" w:rsidRPr="00F40927">
        <w:rPr>
          <w:rFonts w:cstheme="minorHAnsi"/>
          <w:color w:val="4472C4" w:themeColor="accent1"/>
        </w:rPr>
        <w:t>que sur les petites structures innovantes mais s</w:t>
      </w:r>
      <w:r>
        <w:rPr>
          <w:rFonts w:cstheme="minorHAnsi"/>
          <w:color w:val="4472C4" w:themeColor="accent1"/>
        </w:rPr>
        <w:t>urtout sur</w:t>
      </w:r>
      <w:r w:rsidR="00476CB8" w:rsidRPr="00F40927">
        <w:rPr>
          <w:rFonts w:cstheme="minorHAnsi"/>
          <w:color w:val="4472C4" w:themeColor="accent1"/>
        </w:rPr>
        <w:t xml:space="preserve"> l'ensemble </w:t>
      </w:r>
      <w:proofErr w:type="gramStart"/>
      <w:r w:rsidR="00476CB8" w:rsidRPr="00F40927">
        <w:rPr>
          <w:rFonts w:cstheme="minorHAnsi"/>
          <w:color w:val="4472C4" w:themeColor="accent1"/>
        </w:rPr>
        <w:t>du tissus</w:t>
      </w:r>
      <w:proofErr w:type="gramEnd"/>
      <w:r w:rsidR="00476CB8" w:rsidRPr="00F40927">
        <w:rPr>
          <w:rFonts w:cstheme="minorHAnsi"/>
          <w:color w:val="4472C4" w:themeColor="accent1"/>
        </w:rPr>
        <w:t xml:space="preserve"> économique qu'il faut arriver à faire innover</w:t>
      </w:r>
      <w:r>
        <w:rPr>
          <w:rFonts w:cstheme="minorHAnsi"/>
          <w:color w:val="4472C4" w:themeColor="accent1"/>
        </w:rPr>
        <w:t>.</w:t>
      </w:r>
    </w:p>
    <w:p w:rsidR="005E088B" w:rsidRDefault="005E088B" w:rsidP="00DE4CAE">
      <w:pPr>
        <w:shd w:val="clear" w:color="auto" w:fill="FFFFFF" w:themeFill="background1"/>
        <w:jc w:val="both"/>
      </w:pPr>
    </w:p>
    <w:p w:rsidR="005E088B" w:rsidRPr="00117361" w:rsidRDefault="005E088B" w:rsidP="00DE4CAE">
      <w:pPr>
        <w:pBdr>
          <w:bottom w:val="single" w:sz="4" w:space="1" w:color="auto"/>
        </w:pBdr>
        <w:shd w:val="clear" w:color="auto" w:fill="FFFFFF" w:themeFill="background1"/>
        <w:jc w:val="both"/>
        <w:rPr>
          <w:b/>
          <w:color w:val="4472C4" w:themeColor="accent1"/>
        </w:rPr>
      </w:pPr>
      <w:r w:rsidRPr="00E5397C">
        <w:rPr>
          <w:b/>
          <w:color w:val="4472C4" w:themeColor="accent1"/>
        </w:rPr>
        <w:t xml:space="preserve">2 </w:t>
      </w:r>
      <w:r w:rsidR="00117361" w:rsidRPr="00E5397C">
        <w:rPr>
          <w:b/>
          <w:color w:val="4472C4" w:themeColor="accent1"/>
        </w:rPr>
        <w:t>–</w:t>
      </w:r>
      <w:r w:rsidRPr="00E5397C">
        <w:rPr>
          <w:b/>
          <w:color w:val="4472C4" w:themeColor="accent1"/>
        </w:rPr>
        <w:t xml:space="preserve"> </w:t>
      </w:r>
      <w:r w:rsidR="00117361" w:rsidRPr="00E5397C">
        <w:rPr>
          <w:b/>
          <w:color w:val="4472C4" w:themeColor="accent1"/>
        </w:rPr>
        <w:t>BESOINS, ENJEUX DU TERRITOIRE</w:t>
      </w:r>
      <w:r w:rsidR="00117361">
        <w:rPr>
          <w:b/>
          <w:color w:val="4472C4" w:themeColor="accent1"/>
        </w:rPr>
        <w:t xml:space="preserve"> </w:t>
      </w:r>
    </w:p>
    <w:p w:rsidR="00C62E30" w:rsidRPr="00C62E30" w:rsidRDefault="00C62E30" w:rsidP="00DE4CAE">
      <w:pPr>
        <w:pStyle w:val="Paragraphedeliste"/>
        <w:numPr>
          <w:ilvl w:val="0"/>
          <w:numId w:val="3"/>
        </w:numPr>
        <w:shd w:val="clear" w:color="auto" w:fill="FFFFFF" w:themeFill="background1"/>
        <w:jc w:val="both"/>
        <w:rPr>
          <w:rFonts w:cstheme="minorHAnsi"/>
          <w:color w:val="4472C4" w:themeColor="accent1"/>
        </w:rPr>
      </w:pPr>
      <w:r w:rsidRPr="00C62E30">
        <w:rPr>
          <w:rFonts w:cstheme="minorHAnsi"/>
          <w:color w:val="4472C4" w:themeColor="accent1"/>
        </w:rPr>
        <w:t xml:space="preserve">Renforcer </w:t>
      </w:r>
      <w:r w:rsidR="00DE4CAE">
        <w:rPr>
          <w:rFonts w:cstheme="minorHAnsi"/>
          <w:color w:val="4472C4" w:themeColor="accent1"/>
        </w:rPr>
        <w:t>le rôle</w:t>
      </w:r>
      <w:r w:rsidRPr="00C62E30">
        <w:rPr>
          <w:rFonts w:cstheme="minorHAnsi"/>
          <w:color w:val="4472C4" w:themeColor="accent1"/>
        </w:rPr>
        <w:t xml:space="preserve"> des clusters et des pôles de compétitivité dans le débat pour faire émerger les projets</w:t>
      </w:r>
    </w:p>
    <w:p w:rsidR="00C62E30" w:rsidRDefault="00C62E30" w:rsidP="00DE4CAE">
      <w:pPr>
        <w:pStyle w:val="Paragraphedeliste"/>
        <w:shd w:val="clear" w:color="auto" w:fill="FFFFFF" w:themeFill="background1"/>
        <w:jc w:val="both"/>
        <w:rPr>
          <w:rFonts w:cstheme="minorHAnsi"/>
          <w:color w:val="4472C4" w:themeColor="accent1"/>
        </w:rPr>
      </w:pPr>
    </w:p>
    <w:p w:rsidR="00C62E30" w:rsidRPr="00C62E30" w:rsidRDefault="00C62E30" w:rsidP="00DE4CAE">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t>O</w:t>
      </w:r>
      <w:r w:rsidRPr="00C62E30">
        <w:rPr>
          <w:rFonts w:cstheme="minorHAnsi"/>
          <w:color w:val="4472C4" w:themeColor="accent1"/>
        </w:rPr>
        <w:t>btenir une solution durable pour la gestion du CO²</w:t>
      </w:r>
      <w:r w:rsidR="00DE4CAE">
        <w:rPr>
          <w:rFonts w:cstheme="minorHAnsi"/>
          <w:color w:val="4472C4" w:themeColor="accent1"/>
        </w:rPr>
        <w:t xml:space="preserve"> et ainsi</w:t>
      </w:r>
      <w:r w:rsidRPr="00C62E30">
        <w:rPr>
          <w:rFonts w:cstheme="minorHAnsi"/>
          <w:color w:val="4472C4" w:themeColor="accent1"/>
        </w:rPr>
        <w:t xml:space="preserve"> participer au maintien et au d</w:t>
      </w:r>
      <w:r w:rsidR="00DE4CAE">
        <w:rPr>
          <w:rFonts w:cstheme="minorHAnsi"/>
          <w:color w:val="4472C4" w:themeColor="accent1"/>
        </w:rPr>
        <w:t>éveloppement</w:t>
      </w:r>
      <w:r w:rsidRPr="00C62E30">
        <w:rPr>
          <w:rFonts w:cstheme="minorHAnsi"/>
          <w:color w:val="4472C4" w:themeColor="accent1"/>
        </w:rPr>
        <w:t xml:space="preserve"> du parc industriel régional</w:t>
      </w:r>
      <w:r>
        <w:rPr>
          <w:rFonts w:cstheme="minorHAnsi"/>
          <w:color w:val="4472C4" w:themeColor="accent1"/>
        </w:rPr>
        <w:t xml:space="preserve"> (BRGM)</w:t>
      </w:r>
    </w:p>
    <w:p w:rsidR="00C62E30" w:rsidRPr="00C62E30" w:rsidRDefault="00C62E30" w:rsidP="00DE4CAE">
      <w:pPr>
        <w:pStyle w:val="Paragraphedeliste"/>
        <w:jc w:val="both"/>
        <w:rPr>
          <w:rFonts w:cstheme="minorHAnsi"/>
          <w:color w:val="4472C4" w:themeColor="accent1"/>
        </w:rPr>
      </w:pPr>
    </w:p>
    <w:p w:rsidR="00C62E30" w:rsidRDefault="00C62E30" w:rsidP="00DE4CAE">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t>C</w:t>
      </w:r>
      <w:r w:rsidRPr="00C62E30">
        <w:rPr>
          <w:rFonts w:cstheme="minorHAnsi"/>
          <w:color w:val="4472C4" w:themeColor="accent1"/>
        </w:rPr>
        <w:t>réer de l'emploi</w:t>
      </w:r>
      <w:r w:rsidR="00DE4CAE">
        <w:rPr>
          <w:rFonts w:cstheme="minorHAnsi"/>
          <w:color w:val="4472C4" w:themeColor="accent1"/>
        </w:rPr>
        <w:t>,</w:t>
      </w:r>
      <w:r w:rsidRPr="00C62E30">
        <w:rPr>
          <w:rFonts w:cstheme="minorHAnsi"/>
          <w:color w:val="4472C4" w:themeColor="accent1"/>
        </w:rPr>
        <w:t xml:space="preserve"> quel que soit le territoire</w:t>
      </w:r>
    </w:p>
    <w:p w:rsidR="00C62E30" w:rsidRPr="00C62E30" w:rsidRDefault="00C62E30" w:rsidP="00DE4CAE">
      <w:pPr>
        <w:pStyle w:val="Paragraphedeliste"/>
        <w:jc w:val="both"/>
        <w:rPr>
          <w:rFonts w:cstheme="minorHAnsi"/>
          <w:color w:val="4472C4" w:themeColor="accent1"/>
        </w:rPr>
      </w:pPr>
    </w:p>
    <w:p w:rsidR="00C62E30" w:rsidRPr="00E75E6C" w:rsidRDefault="00C62E30" w:rsidP="00DE4CAE">
      <w:pPr>
        <w:pStyle w:val="Paragraphedeliste"/>
        <w:numPr>
          <w:ilvl w:val="0"/>
          <w:numId w:val="3"/>
        </w:numPr>
        <w:shd w:val="clear" w:color="auto" w:fill="FFFFFF" w:themeFill="background1"/>
        <w:jc w:val="both"/>
        <w:rPr>
          <w:color w:val="4472C4" w:themeColor="accent1"/>
        </w:rPr>
      </w:pPr>
      <w:r>
        <w:rPr>
          <w:rFonts w:cstheme="minorHAnsi"/>
          <w:color w:val="4472C4" w:themeColor="accent1"/>
        </w:rPr>
        <w:t>Permettre</w:t>
      </w:r>
      <w:r w:rsidR="00DE4CAE">
        <w:rPr>
          <w:rFonts w:cstheme="minorHAnsi"/>
          <w:color w:val="4472C4" w:themeColor="accent1"/>
        </w:rPr>
        <w:t>/faciliter</w:t>
      </w:r>
      <w:r>
        <w:rPr>
          <w:rFonts w:cstheme="minorHAnsi"/>
          <w:color w:val="4472C4" w:themeColor="accent1"/>
        </w:rPr>
        <w:t xml:space="preserve"> l’a</w:t>
      </w:r>
      <w:r w:rsidRPr="00C62E30">
        <w:rPr>
          <w:rFonts w:cstheme="minorHAnsi"/>
          <w:color w:val="4472C4" w:themeColor="accent1"/>
        </w:rPr>
        <w:t>ccès à la numérisation</w:t>
      </w:r>
      <w:r>
        <w:rPr>
          <w:rFonts w:cstheme="minorHAnsi"/>
          <w:color w:val="4472C4" w:themeColor="accent1"/>
        </w:rPr>
        <w:t xml:space="preserve"> </w:t>
      </w:r>
      <w:r w:rsidR="00DE4CAE">
        <w:rPr>
          <w:rFonts w:cstheme="minorHAnsi"/>
          <w:color w:val="4472C4" w:themeColor="accent1"/>
        </w:rPr>
        <w:t xml:space="preserve">pour les </w:t>
      </w:r>
      <w:r>
        <w:rPr>
          <w:rFonts w:cstheme="minorHAnsi"/>
          <w:color w:val="4472C4" w:themeColor="accent1"/>
        </w:rPr>
        <w:t>entreprises</w:t>
      </w:r>
    </w:p>
    <w:p w:rsidR="00E75E6C" w:rsidRPr="00E75E6C" w:rsidRDefault="00E75E6C" w:rsidP="00E75E6C">
      <w:pPr>
        <w:pStyle w:val="Paragraphedeliste"/>
        <w:rPr>
          <w:color w:val="4472C4" w:themeColor="accent1"/>
        </w:rPr>
      </w:pPr>
    </w:p>
    <w:p w:rsidR="00C62E30" w:rsidRDefault="00DE4CAE" w:rsidP="00DE4CAE">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t>Développer les</w:t>
      </w:r>
      <w:r w:rsidR="00C62E30" w:rsidRPr="00C62E30">
        <w:rPr>
          <w:rFonts w:cstheme="minorHAnsi"/>
          <w:color w:val="4472C4" w:themeColor="accent1"/>
        </w:rPr>
        <w:t xml:space="preserve"> data center </w:t>
      </w:r>
      <w:r>
        <w:rPr>
          <w:rFonts w:cstheme="minorHAnsi"/>
          <w:color w:val="4472C4" w:themeColor="accent1"/>
        </w:rPr>
        <w:t xml:space="preserve">en utilisant des environnements propices en région </w:t>
      </w:r>
      <w:r w:rsidR="00C62E30" w:rsidRPr="00C62E30">
        <w:rPr>
          <w:rFonts w:cstheme="minorHAnsi"/>
          <w:color w:val="4472C4" w:themeColor="accent1"/>
        </w:rPr>
        <w:t xml:space="preserve">(proximité </w:t>
      </w:r>
      <w:r>
        <w:rPr>
          <w:rFonts w:cstheme="minorHAnsi"/>
          <w:color w:val="4472C4" w:themeColor="accent1"/>
        </w:rPr>
        <w:t xml:space="preserve">de </w:t>
      </w:r>
      <w:r w:rsidR="00C62E30" w:rsidRPr="00C62E30">
        <w:rPr>
          <w:rFonts w:cstheme="minorHAnsi"/>
          <w:color w:val="4472C4" w:themeColor="accent1"/>
        </w:rPr>
        <w:t xml:space="preserve">centrales </w:t>
      </w:r>
      <w:r>
        <w:rPr>
          <w:rFonts w:cstheme="minorHAnsi"/>
          <w:color w:val="4472C4" w:themeColor="accent1"/>
        </w:rPr>
        <w:t xml:space="preserve">nucléaires </w:t>
      </w:r>
      <w:r w:rsidR="00C62E30" w:rsidRPr="00C62E30">
        <w:rPr>
          <w:rFonts w:cstheme="minorHAnsi"/>
          <w:color w:val="4472C4" w:themeColor="accent1"/>
        </w:rPr>
        <w:t xml:space="preserve">et </w:t>
      </w:r>
      <w:r>
        <w:rPr>
          <w:rFonts w:cstheme="minorHAnsi"/>
          <w:color w:val="4472C4" w:themeColor="accent1"/>
        </w:rPr>
        <w:t>de l’</w:t>
      </w:r>
      <w:r w:rsidR="00C62E30" w:rsidRPr="00C62E30">
        <w:rPr>
          <w:rFonts w:cstheme="minorHAnsi"/>
          <w:color w:val="4472C4" w:themeColor="accent1"/>
        </w:rPr>
        <w:t>eau)</w:t>
      </w:r>
      <w:r>
        <w:rPr>
          <w:rFonts w:cstheme="minorHAnsi"/>
          <w:color w:val="4472C4" w:themeColor="accent1"/>
        </w:rPr>
        <w:t xml:space="preserve"> et ainsi permettre aux entreprises de stocker leurs données localement</w:t>
      </w:r>
      <w:r w:rsidR="00C62E30" w:rsidRPr="00C62E30">
        <w:rPr>
          <w:rFonts w:cstheme="minorHAnsi"/>
          <w:color w:val="4472C4" w:themeColor="accent1"/>
        </w:rPr>
        <w:t xml:space="preserve"> - le futur de l'innovat° est autour de la donnée</w:t>
      </w:r>
    </w:p>
    <w:p w:rsidR="00C62E30" w:rsidRPr="00C62E30" w:rsidRDefault="00C62E30" w:rsidP="00DE4CAE">
      <w:pPr>
        <w:pStyle w:val="Paragraphedeliste"/>
        <w:shd w:val="clear" w:color="auto" w:fill="FFFFFF" w:themeFill="background1"/>
        <w:jc w:val="both"/>
        <w:rPr>
          <w:rFonts w:cstheme="minorHAnsi"/>
          <w:color w:val="4472C4" w:themeColor="accent1"/>
        </w:rPr>
      </w:pPr>
    </w:p>
    <w:p w:rsidR="00C62E30" w:rsidRDefault="00092E0E" w:rsidP="00DE4CAE">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lastRenderedPageBreak/>
        <w:t>Permettre le maintien du</w:t>
      </w:r>
      <w:r w:rsidR="00DE4CAE">
        <w:rPr>
          <w:rFonts w:cstheme="minorHAnsi"/>
          <w:color w:val="4472C4" w:themeColor="accent1"/>
        </w:rPr>
        <w:t xml:space="preserve"> </w:t>
      </w:r>
      <w:r w:rsidR="00C62E30" w:rsidRPr="00C62E30">
        <w:rPr>
          <w:rFonts w:cstheme="minorHAnsi"/>
          <w:color w:val="4472C4" w:themeColor="accent1"/>
        </w:rPr>
        <w:t>secteur cosmé</w:t>
      </w:r>
      <w:r w:rsidR="00DE4CAE">
        <w:rPr>
          <w:rFonts w:cstheme="minorHAnsi"/>
          <w:color w:val="4472C4" w:themeColor="accent1"/>
        </w:rPr>
        <w:t>tique</w:t>
      </w:r>
      <w:r w:rsidR="00C62E30" w:rsidRPr="00C62E30">
        <w:rPr>
          <w:rFonts w:cstheme="minorHAnsi"/>
          <w:color w:val="4472C4" w:themeColor="accent1"/>
        </w:rPr>
        <w:t xml:space="preserve"> et de son rayonnement</w:t>
      </w:r>
    </w:p>
    <w:p w:rsidR="00C62E30" w:rsidRPr="00C62E30" w:rsidRDefault="00C62E30" w:rsidP="00DE4CAE">
      <w:pPr>
        <w:pStyle w:val="Paragraphedeliste"/>
        <w:shd w:val="clear" w:color="auto" w:fill="FFFFFF" w:themeFill="background1"/>
        <w:jc w:val="both"/>
        <w:rPr>
          <w:rFonts w:cstheme="minorHAnsi"/>
          <w:color w:val="4472C4" w:themeColor="accent1"/>
        </w:rPr>
      </w:pPr>
    </w:p>
    <w:p w:rsidR="00092E0E" w:rsidRDefault="00092E0E" w:rsidP="00DE4CAE">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t>Favoriser l’</w:t>
      </w:r>
      <w:r w:rsidR="00C62E30" w:rsidRPr="00C62E30">
        <w:rPr>
          <w:rFonts w:cstheme="minorHAnsi"/>
          <w:color w:val="4472C4" w:themeColor="accent1"/>
        </w:rPr>
        <w:t xml:space="preserve">accès à des locaux techniques </w:t>
      </w:r>
      <w:r>
        <w:rPr>
          <w:rFonts w:cstheme="minorHAnsi"/>
          <w:color w:val="4472C4" w:themeColor="accent1"/>
        </w:rPr>
        <w:t>dans le domaine de la santé</w:t>
      </w:r>
    </w:p>
    <w:p w:rsidR="00092E0E" w:rsidRPr="00092E0E" w:rsidRDefault="00092E0E" w:rsidP="00092E0E">
      <w:pPr>
        <w:pStyle w:val="Paragraphedeliste"/>
        <w:rPr>
          <w:rFonts w:cstheme="minorHAnsi"/>
          <w:color w:val="4472C4" w:themeColor="accent1"/>
        </w:rPr>
      </w:pPr>
    </w:p>
    <w:p w:rsidR="00DE4CAE" w:rsidRDefault="00092E0E" w:rsidP="00092E0E">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t>A</w:t>
      </w:r>
      <w:r w:rsidR="00C62E30" w:rsidRPr="00C62E30">
        <w:rPr>
          <w:rFonts w:cstheme="minorHAnsi"/>
          <w:color w:val="4472C4" w:themeColor="accent1"/>
        </w:rPr>
        <w:t>ccompagne</w:t>
      </w:r>
      <w:r>
        <w:rPr>
          <w:rFonts w:cstheme="minorHAnsi"/>
          <w:color w:val="4472C4" w:themeColor="accent1"/>
        </w:rPr>
        <w:t>r les startups</w:t>
      </w:r>
      <w:r w:rsidR="00C62E30" w:rsidRPr="00C62E30">
        <w:rPr>
          <w:rFonts w:cstheme="minorHAnsi"/>
          <w:color w:val="4472C4" w:themeColor="accent1"/>
        </w:rPr>
        <w:t xml:space="preserve"> </w:t>
      </w:r>
      <w:r>
        <w:rPr>
          <w:rFonts w:cstheme="minorHAnsi"/>
          <w:color w:val="4472C4" w:themeColor="accent1"/>
        </w:rPr>
        <w:t xml:space="preserve">dans la mobilisation de fonds privés </w:t>
      </w:r>
      <w:r w:rsidR="00C62E30" w:rsidRPr="00C62E30">
        <w:rPr>
          <w:rFonts w:cstheme="minorHAnsi"/>
          <w:color w:val="4472C4" w:themeColor="accent1"/>
        </w:rPr>
        <w:t>(fonds d'invest</w:t>
      </w:r>
      <w:r>
        <w:rPr>
          <w:rFonts w:cstheme="minorHAnsi"/>
          <w:color w:val="4472C4" w:themeColor="accent1"/>
        </w:rPr>
        <w:t>issement</w:t>
      </w:r>
      <w:r w:rsidR="00C62E30" w:rsidRPr="00C62E30">
        <w:rPr>
          <w:rFonts w:cstheme="minorHAnsi"/>
          <w:color w:val="4472C4" w:themeColor="accent1"/>
        </w:rPr>
        <w:t>)</w:t>
      </w:r>
    </w:p>
    <w:p w:rsidR="00092E0E" w:rsidRPr="00092E0E" w:rsidRDefault="00092E0E" w:rsidP="00092E0E">
      <w:pPr>
        <w:pStyle w:val="Paragraphedeliste"/>
        <w:shd w:val="clear" w:color="auto" w:fill="FFFFFF" w:themeFill="background1"/>
        <w:jc w:val="both"/>
        <w:rPr>
          <w:rFonts w:cstheme="minorHAnsi"/>
          <w:color w:val="4472C4" w:themeColor="accent1"/>
        </w:rPr>
      </w:pPr>
    </w:p>
    <w:p w:rsidR="00092E0E" w:rsidRDefault="00092E0E" w:rsidP="00DE4CAE">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t>Renforcer l’animation sur la notion d’innovation afin de la rendre attractive</w:t>
      </w:r>
    </w:p>
    <w:p w:rsidR="00C62E30" w:rsidRPr="00C62E30" w:rsidRDefault="00C62E30" w:rsidP="00DE4CAE">
      <w:pPr>
        <w:pStyle w:val="Paragraphedeliste"/>
        <w:shd w:val="clear" w:color="auto" w:fill="FFFFFF" w:themeFill="background1"/>
        <w:jc w:val="both"/>
        <w:rPr>
          <w:rFonts w:cstheme="minorHAnsi"/>
          <w:color w:val="4472C4" w:themeColor="accent1"/>
        </w:rPr>
      </w:pPr>
    </w:p>
    <w:p w:rsidR="00C62E30" w:rsidRPr="00621ABF" w:rsidRDefault="00C62E30" w:rsidP="00621ABF">
      <w:pPr>
        <w:pStyle w:val="Paragraphedeliste"/>
        <w:numPr>
          <w:ilvl w:val="0"/>
          <w:numId w:val="3"/>
        </w:numPr>
        <w:shd w:val="clear" w:color="auto" w:fill="FFFFFF" w:themeFill="background1"/>
        <w:jc w:val="both"/>
        <w:rPr>
          <w:rFonts w:cstheme="minorHAnsi"/>
          <w:color w:val="4472C4" w:themeColor="accent1"/>
        </w:rPr>
      </w:pPr>
      <w:r w:rsidRPr="00C62E30">
        <w:rPr>
          <w:rFonts w:cstheme="minorHAnsi"/>
          <w:color w:val="4472C4" w:themeColor="accent1"/>
        </w:rPr>
        <w:t xml:space="preserve">Renforcer </w:t>
      </w:r>
      <w:r w:rsidR="00092E0E">
        <w:rPr>
          <w:rFonts w:cstheme="minorHAnsi"/>
          <w:color w:val="4472C4" w:themeColor="accent1"/>
        </w:rPr>
        <w:t>les synergies entre l</w:t>
      </w:r>
      <w:r w:rsidRPr="00C62E30">
        <w:rPr>
          <w:rFonts w:cstheme="minorHAnsi"/>
          <w:color w:val="4472C4" w:themeColor="accent1"/>
        </w:rPr>
        <w:t xml:space="preserve">es entreprises </w:t>
      </w:r>
      <w:r w:rsidR="00092E0E">
        <w:rPr>
          <w:rFonts w:cstheme="minorHAnsi"/>
          <w:color w:val="4472C4" w:themeColor="accent1"/>
        </w:rPr>
        <w:t>et les</w:t>
      </w:r>
      <w:r w:rsidRPr="00C62E30">
        <w:rPr>
          <w:rFonts w:cstheme="minorHAnsi"/>
          <w:color w:val="4472C4" w:themeColor="accent1"/>
        </w:rPr>
        <w:t xml:space="preserve"> labo</w:t>
      </w:r>
      <w:r w:rsidR="00092E0E">
        <w:rPr>
          <w:rFonts w:cstheme="minorHAnsi"/>
          <w:color w:val="4472C4" w:themeColor="accent1"/>
        </w:rPr>
        <w:t>ratoire</w:t>
      </w:r>
      <w:r w:rsidRPr="00C62E30">
        <w:rPr>
          <w:rFonts w:cstheme="minorHAnsi"/>
          <w:color w:val="4472C4" w:themeColor="accent1"/>
        </w:rPr>
        <w:t xml:space="preserve">s de recherche publics </w:t>
      </w:r>
      <w:r w:rsidR="00621ABF">
        <w:rPr>
          <w:rFonts w:cstheme="minorHAnsi"/>
          <w:color w:val="4472C4" w:themeColor="accent1"/>
        </w:rPr>
        <w:t>afin de mieux répondre aux enjeux de développement</w:t>
      </w:r>
    </w:p>
    <w:p w:rsidR="00C62E30" w:rsidRPr="00C62E30" w:rsidRDefault="00C62E30" w:rsidP="00DE4CAE">
      <w:pPr>
        <w:pStyle w:val="Paragraphedeliste"/>
        <w:jc w:val="both"/>
        <w:rPr>
          <w:rFonts w:cstheme="minorHAnsi"/>
          <w:color w:val="4472C4" w:themeColor="accent1"/>
        </w:rPr>
      </w:pPr>
    </w:p>
    <w:p w:rsidR="00C62E30" w:rsidRPr="00C62E30" w:rsidRDefault="00C62E30" w:rsidP="00DE4CAE">
      <w:pPr>
        <w:pStyle w:val="Paragraphedeliste"/>
        <w:numPr>
          <w:ilvl w:val="0"/>
          <w:numId w:val="3"/>
        </w:numPr>
        <w:shd w:val="clear" w:color="auto" w:fill="FFFFFF" w:themeFill="background1"/>
        <w:jc w:val="both"/>
        <w:rPr>
          <w:rFonts w:cstheme="minorHAnsi"/>
          <w:color w:val="4472C4" w:themeColor="accent1"/>
        </w:rPr>
      </w:pPr>
      <w:r w:rsidRPr="00C62E30">
        <w:rPr>
          <w:rFonts w:cstheme="minorHAnsi"/>
          <w:color w:val="4472C4" w:themeColor="accent1"/>
        </w:rPr>
        <w:t>Financer le d</w:t>
      </w:r>
      <w:r w:rsidR="00621ABF">
        <w:rPr>
          <w:rFonts w:cstheme="minorHAnsi"/>
          <w:color w:val="4472C4" w:themeColor="accent1"/>
        </w:rPr>
        <w:t>éveloppemen</w:t>
      </w:r>
      <w:r w:rsidRPr="00C62E30">
        <w:rPr>
          <w:rFonts w:cstheme="minorHAnsi"/>
          <w:color w:val="4472C4" w:themeColor="accent1"/>
        </w:rPr>
        <w:t>t des compétences en entreprise</w:t>
      </w:r>
    </w:p>
    <w:p w:rsidR="00C62E30" w:rsidRPr="00C62E30" w:rsidRDefault="00C62E30" w:rsidP="00DE4CAE">
      <w:pPr>
        <w:pStyle w:val="Paragraphedeliste"/>
        <w:jc w:val="both"/>
        <w:rPr>
          <w:rFonts w:cstheme="minorHAnsi"/>
          <w:color w:val="4472C4" w:themeColor="accent1"/>
        </w:rPr>
      </w:pPr>
    </w:p>
    <w:p w:rsidR="00C62E30" w:rsidRDefault="00621ABF" w:rsidP="00DE4CAE">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t>A</w:t>
      </w:r>
      <w:r w:rsidR="00C62E30" w:rsidRPr="00C62E30">
        <w:rPr>
          <w:rFonts w:cstheme="minorHAnsi"/>
          <w:color w:val="4472C4" w:themeColor="accent1"/>
        </w:rPr>
        <w:t xml:space="preserve">ccélérer l'essaimage des startups </w:t>
      </w:r>
      <w:r>
        <w:rPr>
          <w:rFonts w:cstheme="minorHAnsi"/>
          <w:color w:val="4472C4" w:themeColor="accent1"/>
        </w:rPr>
        <w:t xml:space="preserve">en créant du lien entre les </w:t>
      </w:r>
      <w:r w:rsidR="00C62E30" w:rsidRPr="00C62E30">
        <w:rPr>
          <w:rFonts w:cstheme="minorHAnsi"/>
          <w:color w:val="4472C4" w:themeColor="accent1"/>
        </w:rPr>
        <w:t>labo</w:t>
      </w:r>
      <w:r>
        <w:rPr>
          <w:rFonts w:cstheme="minorHAnsi"/>
          <w:color w:val="4472C4" w:themeColor="accent1"/>
        </w:rPr>
        <w:t>ratoires</w:t>
      </w:r>
      <w:r w:rsidR="00C62E30" w:rsidRPr="00C62E30">
        <w:rPr>
          <w:rFonts w:cstheme="minorHAnsi"/>
          <w:color w:val="4472C4" w:themeColor="accent1"/>
        </w:rPr>
        <w:t xml:space="preserve"> de recherche</w:t>
      </w:r>
      <w:r>
        <w:rPr>
          <w:rFonts w:cstheme="minorHAnsi"/>
          <w:color w:val="4472C4" w:themeColor="accent1"/>
        </w:rPr>
        <w:t xml:space="preserve"> prêts à mettre à disposition leur technologie et les futurs entrepreneurs</w:t>
      </w:r>
    </w:p>
    <w:p w:rsidR="00F40927" w:rsidRPr="00F40927" w:rsidRDefault="00F40927" w:rsidP="00F40927">
      <w:pPr>
        <w:pStyle w:val="Paragraphedeliste"/>
        <w:rPr>
          <w:rFonts w:cstheme="minorHAnsi"/>
          <w:color w:val="4472C4" w:themeColor="accent1"/>
        </w:rPr>
      </w:pPr>
    </w:p>
    <w:p w:rsidR="00F40927" w:rsidRPr="00F40927" w:rsidRDefault="00F40927" w:rsidP="00F40927">
      <w:pPr>
        <w:pStyle w:val="Paragraphedeliste"/>
        <w:numPr>
          <w:ilvl w:val="0"/>
          <w:numId w:val="3"/>
        </w:numPr>
        <w:shd w:val="clear" w:color="auto" w:fill="FFFFFF" w:themeFill="background1"/>
        <w:jc w:val="both"/>
        <w:rPr>
          <w:rFonts w:cstheme="minorHAnsi"/>
          <w:color w:val="4472C4" w:themeColor="accent1"/>
        </w:rPr>
      </w:pPr>
      <w:r w:rsidRPr="00F40927">
        <w:rPr>
          <w:rFonts w:cstheme="minorHAnsi"/>
          <w:color w:val="4472C4" w:themeColor="accent1"/>
        </w:rPr>
        <w:t>Attirer des compétences exogènes sur le territoire</w:t>
      </w:r>
    </w:p>
    <w:p w:rsidR="00117361" w:rsidRPr="00117361" w:rsidRDefault="00117361" w:rsidP="00DE4CAE">
      <w:pPr>
        <w:shd w:val="clear" w:color="auto" w:fill="FFFFFF" w:themeFill="background1"/>
        <w:jc w:val="both"/>
        <w:rPr>
          <w:color w:val="4472C4" w:themeColor="accent1"/>
        </w:rPr>
      </w:pPr>
    </w:p>
    <w:p w:rsidR="005E088B" w:rsidRPr="00117361" w:rsidRDefault="005E088B" w:rsidP="00DE4CAE">
      <w:pPr>
        <w:pBdr>
          <w:bottom w:val="single" w:sz="4" w:space="1" w:color="auto"/>
        </w:pBdr>
        <w:shd w:val="clear" w:color="auto" w:fill="FFFFFF" w:themeFill="background1"/>
        <w:jc w:val="both"/>
        <w:rPr>
          <w:b/>
          <w:color w:val="4472C4" w:themeColor="accent1"/>
        </w:rPr>
      </w:pPr>
      <w:r w:rsidRPr="00E5397C">
        <w:rPr>
          <w:b/>
          <w:color w:val="4472C4" w:themeColor="accent1"/>
        </w:rPr>
        <w:t xml:space="preserve">3 </w:t>
      </w:r>
      <w:r w:rsidR="00117361" w:rsidRPr="00E5397C">
        <w:rPr>
          <w:b/>
          <w:color w:val="4472C4" w:themeColor="accent1"/>
        </w:rPr>
        <w:t>–</w:t>
      </w:r>
      <w:r w:rsidRPr="00E5397C">
        <w:rPr>
          <w:b/>
          <w:color w:val="4472C4" w:themeColor="accent1"/>
        </w:rPr>
        <w:t xml:space="preserve"> </w:t>
      </w:r>
      <w:r w:rsidR="00117361" w:rsidRPr="00E5397C">
        <w:rPr>
          <w:b/>
          <w:color w:val="4472C4" w:themeColor="accent1"/>
        </w:rPr>
        <w:t>PROPOSITIONS</w:t>
      </w:r>
      <w:r w:rsidR="00F9037E" w:rsidRPr="00E5397C">
        <w:rPr>
          <w:b/>
          <w:color w:val="4472C4" w:themeColor="accent1"/>
        </w:rPr>
        <w:t xml:space="preserve"> D’ORIENTATIONS, PRIORITES</w:t>
      </w:r>
    </w:p>
    <w:p w:rsidR="00A6241D" w:rsidRDefault="00A6241D" w:rsidP="00A6241D">
      <w:pPr>
        <w:pStyle w:val="Paragraphedeliste"/>
        <w:shd w:val="clear" w:color="auto" w:fill="FFFFFF" w:themeFill="background1"/>
        <w:jc w:val="both"/>
        <w:rPr>
          <w:rFonts w:cstheme="minorHAnsi"/>
          <w:color w:val="4472C4" w:themeColor="accent1"/>
        </w:rPr>
      </w:pPr>
    </w:p>
    <w:p w:rsidR="00B2336C" w:rsidRDefault="00B2336C" w:rsidP="00283DE9">
      <w:pPr>
        <w:pStyle w:val="Paragraphedeliste"/>
        <w:numPr>
          <w:ilvl w:val="0"/>
          <w:numId w:val="3"/>
        </w:numPr>
        <w:shd w:val="clear" w:color="auto" w:fill="FFFFFF" w:themeFill="background1"/>
        <w:jc w:val="both"/>
        <w:rPr>
          <w:rFonts w:cstheme="minorHAnsi"/>
          <w:color w:val="4472C4" w:themeColor="accent1"/>
        </w:rPr>
      </w:pPr>
      <w:r w:rsidRPr="00B2336C">
        <w:rPr>
          <w:rFonts w:cstheme="minorHAnsi"/>
          <w:color w:val="4472C4" w:themeColor="accent1"/>
        </w:rPr>
        <w:t>Pour répondre au besoin de gestion du CO2, le partenariat propose le financement de la recherche sur les</w:t>
      </w:r>
      <w:r w:rsidR="00C62E30" w:rsidRPr="00B2336C">
        <w:rPr>
          <w:rFonts w:cstheme="minorHAnsi"/>
          <w:color w:val="4472C4" w:themeColor="accent1"/>
        </w:rPr>
        <w:t xml:space="preserve"> technologie</w:t>
      </w:r>
      <w:r w:rsidRPr="00B2336C">
        <w:rPr>
          <w:rFonts w:cstheme="minorHAnsi"/>
          <w:color w:val="4472C4" w:themeColor="accent1"/>
        </w:rPr>
        <w:t>s</w:t>
      </w:r>
      <w:r w:rsidR="00C62E30" w:rsidRPr="00B2336C">
        <w:rPr>
          <w:rFonts w:cstheme="minorHAnsi"/>
          <w:color w:val="4472C4" w:themeColor="accent1"/>
        </w:rPr>
        <w:t xml:space="preserve"> d</w:t>
      </w:r>
      <w:r w:rsidRPr="00B2336C">
        <w:rPr>
          <w:rFonts w:cstheme="minorHAnsi"/>
          <w:color w:val="4472C4" w:themeColor="accent1"/>
        </w:rPr>
        <w:t>e</w:t>
      </w:r>
      <w:r w:rsidR="00C62E30" w:rsidRPr="00B2336C">
        <w:rPr>
          <w:rFonts w:cstheme="minorHAnsi"/>
          <w:color w:val="4472C4" w:themeColor="accent1"/>
        </w:rPr>
        <w:t xml:space="preserve"> captage</w:t>
      </w:r>
      <w:r w:rsidRPr="00B2336C">
        <w:rPr>
          <w:rFonts w:cstheme="minorHAnsi"/>
          <w:color w:val="4472C4" w:themeColor="accent1"/>
        </w:rPr>
        <w:t xml:space="preserve"> et de</w:t>
      </w:r>
      <w:r w:rsidR="00C62E30" w:rsidRPr="00B2336C">
        <w:rPr>
          <w:rFonts w:cstheme="minorHAnsi"/>
          <w:color w:val="4472C4" w:themeColor="accent1"/>
        </w:rPr>
        <w:t xml:space="preserve"> stockage du CO²</w:t>
      </w:r>
      <w:r w:rsidRPr="00B2336C">
        <w:rPr>
          <w:rFonts w:cstheme="minorHAnsi"/>
          <w:color w:val="4472C4" w:themeColor="accent1"/>
        </w:rPr>
        <w:t xml:space="preserve">. Ce financement interviendrait via une déclinaison régionale de la </w:t>
      </w:r>
      <w:r w:rsidR="00C62E30" w:rsidRPr="00B2336C">
        <w:rPr>
          <w:rFonts w:cstheme="minorHAnsi"/>
          <w:color w:val="4472C4" w:themeColor="accent1"/>
        </w:rPr>
        <w:t xml:space="preserve">Stratégie </w:t>
      </w:r>
      <w:r w:rsidRPr="00B2336C">
        <w:rPr>
          <w:rFonts w:cstheme="minorHAnsi"/>
          <w:color w:val="4472C4" w:themeColor="accent1"/>
        </w:rPr>
        <w:t>N</w:t>
      </w:r>
      <w:r w:rsidR="00C62E30" w:rsidRPr="00B2336C">
        <w:rPr>
          <w:rFonts w:cstheme="minorHAnsi"/>
          <w:color w:val="4472C4" w:themeColor="accent1"/>
        </w:rPr>
        <w:t xml:space="preserve">ationale </w:t>
      </w:r>
      <w:r w:rsidRPr="00B2336C">
        <w:rPr>
          <w:rFonts w:cstheme="minorHAnsi"/>
          <w:color w:val="4472C4" w:themeColor="accent1"/>
        </w:rPr>
        <w:t>Bas-C</w:t>
      </w:r>
      <w:r w:rsidR="00C62E30" w:rsidRPr="00B2336C">
        <w:rPr>
          <w:rFonts w:cstheme="minorHAnsi"/>
          <w:color w:val="4472C4" w:themeColor="accent1"/>
        </w:rPr>
        <w:t>arbone</w:t>
      </w:r>
      <w:r w:rsidRPr="00B2336C">
        <w:rPr>
          <w:rFonts w:cstheme="minorHAnsi"/>
          <w:color w:val="4472C4" w:themeColor="accent1"/>
        </w:rPr>
        <w:t xml:space="preserve">. Le partenariat propose également un couplage aves les installations de biomasse. Un lien pourrait également être établi avec le projet de </w:t>
      </w:r>
      <w:proofErr w:type="spellStart"/>
      <w:r w:rsidR="00C62E30" w:rsidRPr="00B2336C">
        <w:rPr>
          <w:rFonts w:cstheme="minorHAnsi"/>
          <w:color w:val="4472C4" w:themeColor="accent1"/>
        </w:rPr>
        <w:t>Méth</w:t>
      </w:r>
      <w:r w:rsidRPr="00B2336C">
        <w:rPr>
          <w:rFonts w:cstheme="minorHAnsi"/>
          <w:color w:val="4472C4" w:themeColor="accent1"/>
        </w:rPr>
        <w:t>y</w:t>
      </w:r>
      <w:r w:rsidR="00C62E30" w:rsidRPr="00B2336C">
        <w:rPr>
          <w:rFonts w:cstheme="minorHAnsi"/>
          <w:color w:val="4472C4" w:themeColor="accent1"/>
        </w:rPr>
        <w:t>centre</w:t>
      </w:r>
      <w:proofErr w:type="spellEnd"/>
      <w:r>
        <w:rPr>
          <w:rFonts w:cstheme="minorHAnsi"/>
          <w:color w:val="4472C4" w:themeColor="accent1"/>
        </w:rPr>
        <w:t>.</w:t>
      </w:r>
    </w:p>
    <w:p w:rsidR="00B2336C" w:rsidRDefault="00B2336C" w:rsidP="00B2336C">
      <w:pPr>
        <w:pStyle w:val="Paragraphedeliste"/>
        <w:shd w:val="clear" w:color="auto" w:fill="FFFFFF" w:themeFill="background1"/>
        <w:jc w:val="both"/>
        <w:rPr>
          <w:rFonts w:cstheme="minorHAnsi"/>
          <w:color w:val="4472C4" w:themeColor="accent1"/>
        </w:rPr>
      </w:pPr>
    </w:p>
    <w:p w:rsidR="00C62E30" w:rsidRPr="00B2336C" w:rsidRDefault="00B2336C" w:rsidP="00283DE9">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t>Le partenariat propose de flécher des financements UE sur l’accompagnement des TPE vers une croissance en PME. Il s’agirait de s</w:t>
      </w:r>
      <w:r w:rsidR="00C62E30" w:rsidRPr="00B2336C">
        <w:rPr>
          <w:rFonts w:cstheme="minorHAnsi"/>
          <w:color w:val="4472C4" w:themeColor="accent1"/>
        </w:rPr>
        <w:t xml:space="preserve">outenir </w:t>
      </w:r>
      <w:r>
        <w:rPr>
          <w:rFonts w:cstheme="minorHAnsi"/>
          <w:color w:val="4472C4" w:themeColor="accent1"/>
        </w:rPr>
        <w:t xml:space="preserve">financièrement </w:t>
      </w:r>
      <w:r w:rsidR="00C62E30" w:rsidRPr="00B2336C">
        <w:rPr>
          <w:rFonts w:cstheme="minorHAnsi"/>
          <w:color w:val="4472C4" w:themeColor="accent1"/>
        </w:rPr>
        <w:t>les organis</w:t>
      </w:r>
      <w:r>
        <w:rPr>
          <w:rFonts w:cstheme="minorHAnsi"/>
          <w:color w:val="4472C4" w:themeColor="accent1"/>
        </w:rPr>
        <w:t>m</w:t>
      </w:r>
      <w:r w:rsidR="00C62E30" w:rsidRPr="00B2336C">
        <w:rPr>
          <w:rFonts w:cstheme="minorHAnsi"/>
          <w:color w:val="4472C4" w:themeColor="accent1"/>
        </w:rPr>
        <w:t xml:space="preserve">es </w:t>
      </w:r>
      <w:r>
        <w:rPr>
          <w:rFonts w:cstheme="minorHAnsi"/>
          <w:color w:val="4472C4" w:themeColor="accent1"/>
        </w:rPr>
        <w:t>facilitateurs capables de détecter</w:t>
      </w:r>
      <w:r w:rsidR="00C62E30" w:rsidRPr="00B2336C">
        <w:rPr>
          <w:rFonts w:cstheme="minorHAnsi"/>
          <w:color w:val="4472C4" w:themeColor="accent1"/>
        </w:rPr>
        <w:t xml:space="preserve"> ce type d'entreprises à </w:t>
      </w:r>
      <w:r>
        <w:rPr>
          <w:rFonts w:cstheme="minorHAnsi"/>
          <w:color w:val="4472C4" w:themeColor="accent1"/>
        </w:rPr>
        <w:t xml:space="preserve">fort </w:t>
      </w:r>
      <w:r w:rsidR="00C62E30" w:rsidRPr="00B2336C">
        <w:rPr>
          <w:rFonts w:cstheme="minorHAnsi"/>
          <w:color w:val="4472C4" w:themeColor="accent1"/>
        </w:rPr>
        <w:t xml:space="preserve">potentiel </w:t>
      </w:r>
      <w:r>
        <w:rPr>
          <w:rFonts w:cstheme="minorHAnsi"/>
          <w:color w:val="4472C4" w:themeColor="accent1"/>
        </w:rPr>
        <w:t>d’expansion puis de</w:t>
      </w:r>
      <w:r w:rsidR="00C62E30" w:rsidRPr="00B2336C">
        <w:rPr>
          <w:rFonts w:cstheme="minorHAnsi"/>
          <w:color w:val="4472C4" w:themeColor="accent1"/>
        </w:rPr>
        <w:t xml:space="preserve"> les accompagn</w:t>
      </w:r>
      <w:r>
        <w:rPr>
          <w:rFonts w:cstheme="minorHAnsi"/>
          <w:color w:val="4472C4" w:themeColor="accent1"/>
        </w:rPr>
        <w:t>er</w:t>
      </w:r>
      <w:r w:rsidR="00C62E30" w:rsidRPr="00B2336C">
        <w:rPr>
          <w:rFonts w:cstheme="minorHAnsi"/>
          <w:color w:val="4472C4" w:themeColor="accent1"/>
        </w:rPr>
        <w:t xml:space="preserve"> </w:t>
      </w:r>
      <w:r>
        <w:rPr>
          <w:rFonts w:cstheme="minorHAnsi"/>
          <w:color w:val="4472C4" w:themeColor="accent1"/>
        </w:rPr>
        <w:t>dans leur</w:t>
      </w:r>
      <w:r w:rsidR="00C62E30" w:rsidRPr="00B2336C">
        <w:rPr>
          <w:rFonts w:cstheme="minorHAnsi"/>
          <w:color w:val="4472C4" w:themeColor="accent1"/>
        </w:rPr>
        <w:t xml:space="preserve"> croissance</w:t>
      </w:r>
      <w:r>
        <w:rPr>
          <w:rFonts w:cstheme="minorHAnsi"/>
          <w:color w:val="4472C4" w:themeColor="accent1"/>
        </w:rPr>
        <w:t>.</w:t>
      </w:r>
    </w:p>
    <w:p w:rsidR="00B2336C" w:rsidRPr="00B2336C" w:rsidRDefault="00B2336C" w:rsidP="00B2336C">
      <w:pPr>
        <w:pStyle w:val="Paragraphedeliste"/>
        <w:rPr>
          <w:rFonts w:cstheme="minorHAnsi"/>
          <w:color w:val="4472C4" w:themeColor="accent1"/>
        </w:rPr>
      </w:pPr>
    </w:p>
    <w:p w:rsidR="00C62E30" w:rsidRDefault="00B2336C" w:rsidP="00B2336C">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t>Le partenariat</w:t>
      </w:r>
      <w:r w:rsidR="006A43F2">
        <w:rPr>
          <w:rFonts w:cstheme="minorHAnsi"/>
          <w:color w:val="4472C4" w:themeColor="accent1"/>
        </w:rPr>
        <w:t xml:space="preserve"> expose son p</w:t>
      </w:r>
      <w:r w:rsidR="00C62E30" w:rsidRPr="00B2336C">
        <w:rPr>
          <w:rFonts w:cstheme="minorHAnsi"/>
          <w:color w:val="4472C4" w:themeColor="accent1"/>
        </w:rPr>
        <w:t xml:space="preserve">rojet </w:t>
      </w:r>
      <w:r w:rsidR="006A43F2">
        <w:rPr>
          <w:rFonts w:cstheme="minorHAnsi"/>
          <w:color w:val="4472C4" w:themeColor="accent1"/>
        </w:rPr>
        <w:t>de</w:t>
      </w:r>
      <w:r w:rsidR="00C62E30" w:rsidRPr="00B2336C">
        <w:rPr>
          <w:rFonts w:cstheme="minorHAnsi"/>
          <w:color w:val="4472C4" w:themeColor="accent1"/>
        </w:rPr>
        <w:t xml:space="preserve"> maison internationale de la </w:t>
      </w:r>
      <w:proofErr w:type="spellStart"/>
      <w:r w:rsidR="006A43F2">
        <w:rPr>
          <w:rFonts w:cstheme="minorHAnsi"/>
          <w:color w:val="4472C4" w:themeColor="accent1"/>
        </w:rPr>
        <w:t>C</w:t>
      </w:r>
      <w:r w:rsidR="00C62E30" w:rsidRPr="00B2336C">
        <w:rPr>
          <w:rFonts w:cstheme="minorHAnsi"/>
          <w:color w:val="4472C4" w:themeColor="accent1"/>
        </w:rPr>
        <w:t>osmetic</w:t>
      </w:r>
      <w:proofErr w:type="spellEnd"/>
      <w:r w:rsidR="00C62E30" w:rsidRPr="00B2336C">
        <w:rPr>
          <w:rFonts w:cstheme="minorHAnsi"/>
          <w:color w:val="4472C4" w:themeColor="accent1"/>
        </w:rPr>
        <w:t xml:space="preserve"> </w:t>
      </w:r>
      <w:r w:rsidR="006A43F2">
        <w:rPr>
          <w:rFonts w:cstheme="minorHAnsi"/>
          <w:color w:val="4472C4" w:themeColor="accent1"/>
        </w:rPr>
        <w:t>V</w:t>
      </w:r>
      <w:r w:rsidR="00C62E30" w:rsidRPr="00B2336C">
        <w:rPr>
          <w:rFonts w:cstheme="minorHAnsi"/>
          <w:color w:val="4472C4" w:themeColor="accent1"/>
        </w:rPr>
        <w:t>alley</w:t>
      </w:r>
      <w:r w:rsidR="00573E85">
        <w:rPr>
          <w:rFonts w:cstheme="minorHAnsi"/>
          <w:color w:val="4472C4" w:themeColor="accent1"/>
        </w:rPr>
        <w:t xml:space="preserve">, visant à renforcer l’attractivité du secteur de l’industrie cosmétique. L’angle touristique tout comme l’angle de la formation sont envisagés dans ce projet qui pourrait permettre d’asseoir l’importance de la </w:t>
      </w:r>
      <w:proofErr w:type="spellStart"/>
      <w:r w:rsidR="00573E85">
        <w:rPr>
          <w:rFonts w:cstheme="minorHAnsi"/>
          <w:color w:val="4472C4" w:themeColor="accent1"/>
        </w:rPr>
        <w:t>Cosmétic</w:t>
      </w:r>
      <w:proofErr w:type="spellEnd"/>
      <w:r w:rsidR="00573E85">
        <w:rPr>
          <w:rFonts w:cstheme="minorHAnsi"/>
          <w:color w:val="4472C4" w:themeColor="accent1"/>
        </w:rPr>
        <w:t xml:space="preserve"> Valley sur le territoire et de former plus de talents (amélioration du taux de recrutement dans le domaine de la cosmétique)</w:t>
      </w:r>
      <w:r w:rsidR="00606D4F">
        <w:rPr>
          <w:rFonts w:cstheme="minorHAnsi"/>
          <w:color w:val="4472C4" w:themeColor="accent1"/>
        </w:rPr>
        <w:t>. Les investissements pourraient prendre la forme d’investissements immobiliers, matériels, scénographiques (question de l’éligibilité des dépenses).</w:t>
      </w:r>
      <w:r w:rsidR="00A41AF4">
        <w:rPr>
          <w:rFonts w:cstheme="minorHAnsi"/>
          <w:color w:val="4472C4" w:themeColor="accent1"/>
        </w:rPr>
        <w:t xml:space="preserve"> Notion de tourisme industriel ?</w:t>
      </w:r>
    </w:p>
    <w:p w:rsidR="00FD0BD9" w:rsidRPr="00FD0BD9" w:rsidRDefault="00FD0BD9" w:rsidP="00FD0BD9">
      <w:pPr>
        <w:pStyle w:val="Paragraphedeliste"/>
        <w:rPr>
          <w:rFonts w:cstheme="minorHAnsi"/>
          <w:color w:val="4472C4" w:themeColor="accent1"/>
        </w:rPr>
      </w:pPr>
    </w:p>
    <w:p w:rsidR="00FD0BD9" w:rsidRDefault="00FD0BD9" w:rsidP="00A41AF4">
      <w:pPr>
        <w:pStyle w:val="Paragraphedeliste"/>
        <w:numPr>
          <w:ilvl w:val="0"/>
          <w:numId w:val="3"/>
        </w:numPr>
        <w:shd w:val="clear" w:color="auto" w:fill="FFFFFF" w:themeFill="background1"/>
        <w:jc w:val="both"/>
        <w:rPr>
          <w:rFonts w:cstheme="minorHAnsi"/>
          <w:color w:val="4472C4" w:themeColor="accent1"/>
        </w:rPr>
      </w:pPr>
      <w:r w:rsidRPr="00A41AF4">
        <w:rPr>
          <w:rFonts w:cstheme="minorHAnsi"/>
          <w:color w:val="4472C4" w:themeColor="accent1"/>
        </w:rPr>
        <w:t>Pour répondre au besoin de renforcement du lien entreprise/recherche, le partenariat</w:t>
      </w:r>
      <w:r w:rsidR="00A41AF4">
        <w:rPr>
          <w:rFonts w:cstheme="minorHAnsi"/>
          <w:color w:val="4472C4" w:themeColor="accent1"/>
        </w:rPr>
        <w:t xml:space="preserve"> </w:t>
      </w:r>
      <w:r w:rsidRPr="00A41AF4">
        <w:rPr>
          <w:rFonts w:cstheme="minorHAnsi"/>
          <w:color w:val="4472C4" w:themeColor="accent1"/>
        </w:rPr>
        <w:t xml:space="preserve">propose le financement de chairs industrielles (un industriel expose une </w:t>
      </w:r>
      <w:r w:rsidR="00A41AF4" w:rsidRPr="00A41AF4">
        <w:rPr>
          <w:rFonts w:cstheme="minorHAnsi"/>
          <w:color w:val="4472C4" w:themeColor="accent1"/>
        </w:rPr>
        <w:t xml:space="preserve">de ses </w:t>
      </w:r>
      <w:r w:rsidRPr="00A41AF4">
        <w:rPr>
          <w:rFonts w:cstheme="minorHAnsi"/>
          <w:color w:val="4472C4" w:themeColor="accent1"/>
        </w:rPr>
        <w:t>problématique</w:t>
      </w:r>
      <w:r w:rsidR="00A41AF4" w:rsidRPr="00A41AF4">
        <w:rPr>
          <w:rFonts w:cstheme="minorHAnsi"/>
          <w:color w:val="4472C4" w:themeColor="accent1"/>
        </w:rPr>
        <w:t>s</w:t>
      </w:r>
      <w:r w:rsidRPr="00A41AF4">
        <w:rPr>
          <w:rFonts w:cstheme="minorHAnsi"/>
          <w:color w:val="4472C4" w:themeColor="accent1"/>
        </w:rPr>
        <w:t xml:space="preserve"> à un laboratoire qui </w:t>
      </w:r>
      <w:r w:rsidR="00A41AF4" w:rsidRPr="00A41AF4">
        <w:rPr>
          <w:rFonts w:cstheme="minorHAnsi"/>
          <w:color w:val="4472C4" w:themeColor="accent1"/>
        </w:rPr>
        <w:t>en fait son objet de recherche)</w:t>
      </w:r>
    </w:p>
    <w:p w:rsidR="00A41AF4" w:rsidRPr="00A41AF4" w:rsidRDefault="00A41AF4" w:rsidP="00A41AF4">
      <w:pPr>
        <w:pStyle w:val="Paragraphedeliste"/>
        <w:shd w:val="clear" w:color="auto" w:fill="FFFFFF" w:themeFill="background1"/>
        <w:jc w:val="both"/>
        <w:rPr>
          <w:rFonts w:cstheme="minorHAnsi"/>
          <w:color w:val="4472C4" w:themeColor="accent1"/>
        </w:rPr>
      </w:pPr>
    </w:p>
    <w:p w:rsidR="006A43F2" w:rsidRPr="00FD0BD9" w:rsidRDefault="00A41AF4" w:rsidP="00FD0BD9">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t>Le partenariat propose de soutenir les synergies entre les acteurs du tourisme et les PME (ex : artisanat) afin de mieux valoriser le patrimoine régional. Soutenir le cluster tourisme ?</w:t>
      </w:r>
    </w:p>
    <w:p w:rsidR="00C62E30" w:rsidRPr="00C62E30" w:rsidRDefault="00C62E30" w:rsidP="00DE4CAE">
      <w:pPr>
        <w:shd w:val="clear" w:color="auto" w:fill="FFFFFF" w:themeFill="background1"/>
        <w:jc w:val="both"/>
        <w:rPr>
          <w:rFonts w:cstheme="minorHAnsi"/>
          <w:color w:val="4472C4" w:themeColor="accent1"/>
        </w:rPr>
      </w:pPr>
    </w:p>
    <w:p w:rsidR="00C62E30" w:rsidRPr="00C62E30" w:rsidRDefault="00A41AF4" w:rsidP="00A41AF4">
      <w:pPr>
        <w:pStyle w:val="Paragraphedeliste"/>
        <w:numPr>
          <w:ilvl w:val="0"/>
          <w:numId w:val="3"/>
        </w:numPr>
        <w:shd w:val="clear" w:color="auto" w:fill="FFFFFF" w:themeFill="background1"/>
        <w:jc w:val="both"/>
        <w:rPr>
          <w:rFonts w:cstheme="minorHAnsi"/>
          <w:color w:val="4472C4" w:themeColor="accent1"/>
        </w:rPr>
      </w:pPr>
      <w:r>
        <w:rPr>
          <w:rFonts w:cstheme="minorHAnsi"/>
          <w:color w:val="4472C4" w:themeColor="accent1"/>
        </w:rPr>
        <w:lastRenderedPageBreak/>
        <w:t>Pour répondre au besoin de développement de l’innovation, le partenariat insiste sur la nécessité de soutenir l’animation, phase indispensable pour assurer sa visibilité et son attractivité. Cela pourrait passer par la mise en synergie d’acteurs différents tels les artistes et les chercheurs dans l’optique de</w:t>
      </w:r>
      <w:r w:rsidRPr="00A41AF4">
        <w:rPr>
          <w:rFonts w:cstheme="minorHAnsi"/>
          <w:color w:val="4472C4" w:themeColor="accent1"/>
        </w:rPr>
        <w:t xml:space="preserve"> toucher d'autres publics et </w:t>
      </w:r>
      <w:r>
        <w:rPr>
          <w:rFonts w:cstheme="minorHAnsi"/>
          <w:color w:val="4472C4" w:themeColor="accent1"/>
        </w:rPr>
        <w:t xml:space="preserve">de </w:t>
      </w:r>
      <w:r w:rsidRPr="00A41AF4">
        <w:rPr>
          <w:rFonts w:cstheme="minorHAnsi"/>
          <w:color w:val="4472C4" w:themeColor="accent1"/>
        </w:rPr>
        <w:t>nourrir le dialogue</w:t>
      </w:r>
      <w:r>
        <w:rPr>
          <w:rFonts w:cstheme="minorHAnsi"/>
          <w:color w:val="4472C4" w:themeColor="accent1"/>
        </w:rPr>
        <w:t xml:space="preserve"> (ex :</w:t>
      </w:r>
      <w:r w:rsidR="00C62E30" w:rsidRPr="00C62E30">
        <w:rPr>
          <w:rFonts w:cstheme="minorHAnsi"/>
          <w:color w:val="4472C4" w:themeColor="accent1"/>
        </w:rPr>
        <w:t xml:space="preserve"> résidences d'artistes dans les entreprises, événement</w:t>
      </w:r>
      <w:r>
        <w:rPr>
          <w:rFonts w:cstheme="minorHAnsi"/>
          <w:color w:val="4472C4" w:themeColor="accent1"/>
        </w:rPr>
        <w:t>s</w:t>
      </w:r>
      <w:r w:rsidR="00C62E30" w:rsidRPr="00C62E30">
        <w:rPr>
          <w:rFonts w:cstheme="minorHAnsi"/>
          <w:color w:val="4472C4" w:themeColor="accent1"/>
        </w:rPr>
        <w:t xml:space="preserve"> grand public</w:t>
      </w:r>
      <w:r>
        <w:rPr>
          <w:rFonts w:cstheme="minorHAnsi"/>
          <w:color w:val="4472C4" w:themeColor="accent1"/>
        </w:rPr>
        <w:t>, etc.)</w:t>
      </w:r>
    </w:p>
    <w:p w:rsidR="00A41AF4" w:rsidRPr="00C62E30" w:rsidRDefault="00A41AF4" w:rsidP="00DE4CAE">
      <w:pPr>
        <w:shd w:val="clear" w:color="auto" w:fill="FFFFFF" w:themeFill="background1"/>
        <w:jc w:val="both"/>
        <w:rPr>
          <w:rFonts w:cstheme="minorHAnsi"/>
          <w:color w:val="4472C4" w:themeColor="accent1"/>
        </w:rPr>
      </w:pPr>
    </w:p>
    <w:p w:rsidR="00C62E30" w:rsidRPr="006569DE" w:rsidRDefault="006569DE" w:rsidP="00D3031F">
      <w:pPr>
        <w:pStyle w:val="Paragraphedeliste"/>
        <w:numPr>
          <w:ilvl w:val="0"/>
          <w:numId w:val="3"/>
        </w:numPr>
        <w:shd w:val="clear" w:color="auto" w:fill="FFFFFF" w:themeFill="background1"/>
        <w:jc w:val="both"/>
        <w:rPr>
          <w:rFonts w:cstheme="minorHAnsi"/>
          <w:color w:val="4472C4" w:themeColor="accent1"/>
        </w:rPr>
      </w:pPr>
      <w:r w:rsidRPr="006569DE">
        <w:rPr>
          <w:rFonts w:cstheme="minorHAnsi"/>
          <w:color w:val="4472C4" w:themeColor="accent1"/>
        </w:rPr>
        <w:t>Le partenariat suggère de s’intéresser à des filières innovantes peu soutenues à l’heure actuelle en région comme, par exemple, la filière du jeu en entreprise (</w:t>
      </w:r>
      <w:proofErr w:type="spellStart"/>
      <w:r w:rsidRPr="006569DE">
        <w:rPr>
          <w:rFonts w:cstheme="minorHAnsi"/>
          <w:color w:val="4472C4" w:themeColor="accent1"/>
        </w:rPr>
        <w:t>serious</w:t>
      </w:r>
      <w:proofErr w:type="spellEnd"/>
      <w:r w:rsidRPr="006569DE">
        <w:rPr>
          <w:rFonts w:cstheme="minorHAnsi"/>
          <w:color w:val="4472C4" w:themeColor="accent1"/>
        </w:rPr>
        <w:t xml:space="preserve"> </w:t>
      </w:r>
      <w:proofErr w:type="spellStart"/>
      <w:r w:rsidRPr="006569DE">
        <w:rPr>
          <w:rFonts w:cstheme="minorHAnsi"/>
          <w:color w:val="4472C4" w:themeColor="accent1"/>
        </w:rPr>
        <w:t>games</w:t>
      </w:r>
      <w:proofErr w:type="spellEnd"/>
      <w:r w:rsidRPr="006569DE">
        <w:rPr>
          <w:rFonts w:cstheme="minorHAnsi"/>
          <w:color w:val="4472C4" w:themeColor="accent1"/>
        </w:rPr>
        <w:t xml:space="preserve">, mises en situation, etc.) </w:t>
      </w:r>
      <w:r w:rsidR="00C62E30" w:rsidRPr="006569DE">
        <w:rPr>
          <w:rFonts w:cstheme="minorHAnsi"/>
          <w:color w:val="4472C4" w:themeColor="accent1"/>
        </w:rPr>
        <w:t>14 entreprises</w:t>
      </w:r>
      <w:r w:rsidRPr="006569DE">
        <w:rPr>
          <w:rFonts w:cstheme="minorHAnsi"/>
          <w:color w:val="4472C4" w:themeColor="accent1"/>
        </w:rPr>
        <w:t xml:space="preserve"> sont déjà présentes dans ce domaine</w:t>
      </w:r>
      <w:r w:rsidR="00C62E30" w:rsidRPr="006569DE">
        <w:rPr>
          <w:rFonts w:cstheme="minorHAnsi"/>
          <w:color w:val="4472C4" w:themeColor="accent1"/>
        </w:rPr>
        <w:t xml:space="preserve"> en rég</w:t>
      </w:r>
      <w:r w:rsidRPr="006569DE">
        <w:rPr>
          <w:rFonts w:cstheme="minorHAnsi"/>
          <w:color w:val="4472C4" w:themeColor="accent1"/>
        </w:rPr>
        <w:t xml:space="preserve">ion CVL mais il s’agirait ici </w:t>
      </w:r>
      <w:r>
        <w:rPr>
          <w:rFonts w:cstheme="minorHAnsi"/>
          <w:color w:val="4472C4" w:themeColor="accent1"/>
        </w:rPr>
        <w:t>d’o</w:t>
      </w:r>
      <w:r w:rsidR="00C62E30" w:rsidRPr="006569DE">
        <w:rPr>
          <w:rFonts w:cstheme="minorHAnsi"/>
          <w:color w:val="4472C4" w:themeColor="accent1"/>
        </w:rPr>
        <w:t>bjectiver la performance de l'utilisat</w:t>
      </w:r>
      <w:r>
        <w:rPr>
          <w:rFonts w:cstheme="minorHAnsi"/>
          <w:color w:val="4472C4" w:themeColor="accent1"/>
        </w:rPr>
        <w:t>ion</w:t>
      </w:r>
      <w:r w:rsidR="00C62E30" w:rsidRPr="006569DE">
        <w:rPr>
          <w:rFonts w:cstheme="minorHAnsi"/>
          <w:color w:val="4472C4" w:themeColor="accent1"/>
        </w:rPr>
        <w:t xml:space="preserve"> de ces jeux </w:t>
      </w:r>
      <w:r>
        <w:rPr>
          <w:rFonts w:cstheme="minorHAnsi"/>
          <w:color w:val="4472C4" w:themeColor="accent1"/>
        </w:rPr>
        <w:t xml:space="preserve">(ou du sport par exemple) </w:t>
      </w:r>
      <w:r w:rsidR="00C62E30" w:rsidRPr="006569DE">
        <w:rPr>
          <w:rFonts w:cstheme="minorHAnsi"/>
          <w:color w:val="4472C4" w:themeColor="accent1"/>
        </w:rPr>
        <w:t xml:space="preserve">via </w:t>
      </w:r>
      <w:r>
        <w:rPr>
          <w:rFonts w:cstheme="minorHAnsi"/>
          <w:color w:val="4472C4" w:themeColor="accent1"/>
        </w:rPr>
        <w:t>le financement d’un programme de</w:t>
      </w:r>
      <w:r w:rsidR="00C62E30" w:rsidRPr="006569DE">
        <w:rPr>
          <w:rFonts w:cstheme="minorHAnsi"/>
          <w:color w:val="4472C4" w:themeColor="accent1"/>
        </w:rPr>
        <w:t xml:space="preserve"> recherche</w:t>
      </w:r>
      <w:r>
        <w:rPr>
          <w:rFonts w:cstheme="minorHAnsi"/>
          <w:color w:val="4472C4" w:themeColor="accent1"/>
        </w:rPr>
        <w:t xml:space="preserve"> dédié. </w:t>
      </w:r>
    </w:p>
    <w:p w:rsidR="006569DE" w:rsidRDefault="006569DE" w:rsidP="00DE4CAE">
      <w:pPr>
        <w:shd w:val="clear" w:color="auto" w:fill="FFFFFF" w:themeFill="background1"/>
        <w:jc w:val="both"/>
        <w:rPr>
          <w:rFonts w:cstheme="minorHAnsi"/>
          <w:color w:val="4472C4" w:themeColor="accent1"/>
        </w:rPr>
      </w:pPr>
    </w:p>
    <w:p w:rsidR="00117361" w:rsidRPr="00A6241D" w:rsidRDefault="00A6241D" w:rsidP="00A6241D">
      <w:pPr>
        <w:pStyle w:val="Paragraphedeliste"/>
        <w:numPr>
          <w:ilvl w:val="0"/>
          <w:numId w:val="3"/>
        </w:numPr>
        <w:shd w:val="clear" w:color="auto" w:fill="FFFFFF" w:themeFill="background1"/>
        <w:jc w:val="both"/>
        <w:rPr>
          <w:b/>
          <w:color w:val="4472C4" w:themeColor="accent1"/>
        </w:rPr>
      </w:pPr>
      <w:r>
        <w:rPr>
          <w:rFonts w:cstheme="minorHAnsi"/>
          <w:color w:val="4472C4" w:themeColor="accent1"/>
        </w:rPr>
        <w:t>Afin de renforcer le lien entre la recherche et l’entreprise, le partenariat propose de financer/d’investir sur la montée en compétence des talents qui exploiteront les technologies des laboratoires dans leurs futures entreprises. Cela pourrait se traduire par le financement de formations dédiées en management mais aussi par la création de binômes « scientifique</w:t>
      </w:r>
      <w:proofErr w:type="gramStart"/>
      <w:r>
        <w:rPr>
          <w:rFonts w:cstheme="minorHAnsi"/>
          <w:color w:val="4472C4" w:themeColor="accent1"/>
        </w:rPr>
        <w:t> »/</w:t>
      </w:r>
      <w:proofErr w:type="gramEnd"/>
      <w:r>
        <w:rPr>
          <w:rFonts w:cstheme="minorHAnsi"/>
          <w:color w:val="4472C4" w:themeColor="accent1"/>
        </w:rPr>
        <w:t xml:space="preserve"> »manager ». </w:t>
      </w:r>
    </w:p>
    <w:p w:rsidR="00A6241D" w:rsidRPr="00A6241D" w:rsidRDefault="00A6241D" w:rsidP="00A6241D">
      <w:pPr>
        <w:pStyle w:val="Paragraphedeliste"/>
        <w:rPr>
          <w:b/>
          <w:color w:val="4472C4" w:themeColor="accent1"/>
        </w:rPr>
      </w:pPr>
    </w:p>
    <w:p w:rsidR="00117361" w:rsidRPr="00117361" w:rsidRDefault="00117361" w:rsidP="00DE4CAE">
      <w:pPr>
        <w:shd w:val="clear" w:color="auto" w:fill="FFFFFF" w:themeFill="background1"/>
        <w:jc w:val="both"/>
        <w:rPr>
          <w:b/>
          <w:color w:val="4472C4" w:themeColor="accent1"/>
        </w:rPr>
      </w:pPr>
      <w:bookmarkStart w:id="0" w:name="_GoBack"/>
      <w:bookmarkEnd w:id="0"/>
    </w:p>
    <w:p w:rsidR="00117361" w:rsidRPr="005E088B" w:rsidRDefault="00117361" w:rsidP="00DE4CAE">
      <w:pPr>
        <w:shd w:val="clear" w:color="auto" w:fill="FFFFFF" w:themeFill="background1"/>
        <w:jc w:val="both"/>
        <w:rPr>
          <w:b/>
        </w:rPr>
      </w:pPr>
    </w:p>
    <w:sectPr w:rsidR="00117361" w:rsidRPr="005E08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F5C" w:rsidRDefault="007E0F5C" w:rsidP="005E088B">
      <w:pPr>
        <w:spacing w:after="0" w:line="240" w:lineRule="auto"/>
      </w:pPr>
      <w:r>
        <w:separator/>
      </w:r>
    </w:p>
  </w:endnote>
  <w:endnote w:type="continuationSeparator" w:id="0">
    <w:p w:rsidR="007E0F5C" w:rsidRDefault="007E0F5C" w:rsidP="005E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41375"/>
      <w:docPartObj>
        <w:docPartGallery w:val="Page Numbers (Bottom of Page)"/>
        <w:docPartUnique/>
      </w:docPartObj>
    </w:sdtPr>
    <w:sdtEndPr>
      <w:rPr>
        <w:sz w:val="18"/>
        <w:szCs w:val="18"/>
      </w:rPr>
    </w:sdtEndPr>
    <w:sdtContent>
      <w:p w:rsidR="005E088B" w:rsidRPr="005E088B" w:rsidRDefault="005E088B">
        <w:pPr>
          <w:pStyle w:val="Pieddepage"/>
          <w:jc w:val="right"/>
          <w:rPr>
            <w:sz w:val="18"/>
            <w:szCs w:val="18"/>
          </w:rPr>
        </w:pPr>
        <w:r w:rsidRPr="005E088B">
          <w:rPr>
            <w:sz w:val="18"/>
            <w:szCs w:val="18"/>
          </w:rPr>
          <w:fldChar w:fldCharType="begin"/>
        </w:r>
        <w:r w:rsidRPr="005E088B">
          <w:rPr>
            <w:sz w:val="18"/>
            <w:szCs w:val="18"/>
          </w:rPr>
          <w:instrText>PAGE   \* MERGEFORMAT</w:instrText>
        </w:r>
        <w:r w:rsidRPr="005E088B">
          <w:rPr>
            <w:sz w:val="18"/>
            <w:szCs w:val="18"/>
          </w:rPr>
          <w:fldChar w:fldCharType="separate"/>
        </w:r>
        <w:r w:rsidRPr="005E088B">
          <w:rPr>
            <w:sz w:val="18"/>
            <w:szCs w:val="18"/>
          </w:rPr>
          <w:t>2</w:t>
        </w:r>
        <w:r w:rsidRPr="005E088B">
          <w:rPr>
            <w:sz w:val="18"/>
            <w:szCs w:val="18"/>
          </w:rPr>
          <w:fldChar w:fldCharType="end"/>
        </w:r>
      </w:p>
    </w:sdtContent>
  </w:sdt>
  <w:p w:rsidR="005E088B" w:rsidRDefault="005E08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F5C" w:rsidRDefault="007E0F5C" w:rsidP="005E088B">
      <w:pPr>
        <w:spacing w:after="0" w:line="240" w:lineRule="auto"/>
      </w:pPr>
      <w:r>
        <w:separator/>
      </w:r>
    </w:p>
  </w:footnote>
  <w:footnote w:type="continuationSeparator" w:id="0">
    <w:p w:rsidR="007E0F5C" w:rsidRDefault="007E0F5C" w:rsidP="005E0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983"/>
    <w:multiLevelType w:val="hybridMultilevel"/>
    <w:tmpl w:val="97D06F88"/>
    <w:lvl w:ilvl="0" w:tplc="D434470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C6EE1"/>
    <w:multiLevelType w:val="hybridMultilevel"/>
    <w:tmpl w:val="7700DEC0"/>
    <w:lvl w:ilvl="0" w:tplc="34A60F9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D6C9D"/>
    <w:multiLevelType w:val="hybridMultilevel"/>
    <w:tmpl w:val="41B63140"/>
    <w:lvl w:ilvl="0" w:tplc="588C46B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4050EC"/>
    <w:multiLevelType w:val="multilevel"/>
    <w:tmpl w:val="81EE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FB"/>
    <w:rsid w:val="00067B5F"/>
    <w:rsid w:val="00092E0E"/>
    <w:rsid w:val="00117361"/>
    <w:rsid w:val="002118FB"/>
    <w:rsid w:val="00274B29"/>
    <w:rsid w:val="002C1E4C"/>
    <w:rsid w:val="003E0AE4"/>
    <w:rsid w:val="00476CB8"/>
    <w:rsid w:val="0053456B"/>
    <w:rsid w:val="00573E85"/>
    <w:rsid w:val="005E088B"/>
    <w:rsid w:val="005F1012"/>
    <w:rsid w:val="00606D4F"/>
    <w:rsid w:val="00621ABF"/>
    <w:rsid w:val="006569DE"/>
    <w:rsid w:val="006757B6"/>
    <w:rsid w:val="006A43F2"/>
    <w:rsid w:val="00703527"/>
    <w:rsid w:val="007E0F5C"/>
    <w:rsid w:val="00947194"/>
    <w:rsid w:val="00A41AF4"/>
    <w:rsid w:val="00A6241D"/>
    <w:rsid w:val="00AF23E9"/>
    <w:rsid w:val="00B2336C"/>
    <w:rsid w:val="00C62E30"/>
    <w:rsid w:val="00DE4CAE"/>
    <w:rsid w:val="00E0454C"/>
    <w:rsid w:val="00E5397C"/>
    <w:rsid w:val="00E75E6C"/>
    <w:rsid w:val="00EF3564"/>
    <w:rsid w:val="00F40927"/>
    <w:rsid w:val="00F9037E"/>
    <w:rsid w:val="00FD0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13CC"/>
  <w15:chartTrackingRefBased/>
  <w15:docId w15:val="{67AC0252-3F21-4901-BAB6-833CE88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088B"/>
    <w:pPr>
      <w:tabs>
        <w:tab w:val="center" w:pos="4536"/>
        <w:tab w:val="right" w:pos="9072"/>
      </w:tabs>
      <w:spacing w:after="0" w:line="240" w:lineRule="auto"/>
    </w:pPr>
  </w:style>
  <w:style w:type="character" w:customStyle="1" w:styleId="En-tteCar">
    <w:name w:val="En-tête Car"/>
    <w:basedOn w:val="Policepardfaut"/>
    <w:link w:val="En-tte"/>
    <w:uiPriority w:val="99"/>
    <w:rsid w:val="005E088B"/>
  </w:style>
  <w:style w:type="paragraph" w:styleId="Pieddepage">
    <w:name w:val="footer"/>
    <w:basedOn w:val="Normal"/>
    <w:link w:val="PieddepageCar"/>
    <w:uiPriority w:val="99"/>
    <w:unhideWhenUsed/>
    <w:rsid w:val="005E08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088B"/>
  </w:style>
  <w:style w:type="paragraph" w:styleId="Textedebulles">
    <w:name w:val="Balloon Text"/>
    <w:basedOn w:val="Normal"/>
    <w:link w:val="TextedebullesCar"/>
    <w:uiPriority w:val="99"/>
    <w:semiHidden/>
    <w:unhideWhenUsed/>
    <w:rsid w:val="00274B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B29"/>
    <w:rPr>
      <w:rFonts w:ascii="Segoe UI" w:hAnsi="Segoe UI" w:cs="Segoe UI"/>
      <w:sz w:val="18"/>
      <w:szCs w:val="18"/>
    </w:rPr>
  </w:style>
  <w:style w:type="paragraph" w:styleId="Paragraphedeliste">
    <w:name w:val="List Paragraph"/>
    <w:basedOn w:val="Normal"/>
    <w:uiPriority w:val="34"/>
    <w:qFormat/>
    <w:rsid w:val="00F9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6889">
      <w:bodyDiv w:val="1"/>
      <w:marLeft w:val="0"/>
      <w:marRight w:val="0"/>
      <w:marTop w:val="0"/>
      <w:marBottom w:val="0"/>
      <w:divBdr>
        <w:top w:val="none" w:sz="0" w:space="0" w:color="auto"/>
        <w:left w:val="none" w:sz="0" w:space="0" w:color="auto"/>
        <w:bottom w:val="none" w:sz="0" w:space="0" w:color="auto"/>
        <w:right w:val="none" w:sz="0" w:space="0" w:color="auto"/>
      </w:divBdr>
    </w:div>
    <w:div w:id="441262703">
      <w:bodyDiv w:val="1"/>
      <w:marLeft w:val="0"/>
      <w:marRight w:val="0"/>
      <w:marTop w:val="0"/>
      <w:marBottom w:val="0"/>
      <w:divBdr>
        <w:top w:val="none" w:sz="0" w:space="0" w:color="auto"/>
        <w:left w:val="none" w:sz="0" w:space="0" w:color="auto"/>
        <w:bottom w:val="none" w:sz="0" w:space="0" w:color="auto"/>
        <w:right w:val="none" w:sz="0" w:space="0" w:color="auto"/>
      </w:divBdr>
    </w:div>
    <w:div w:id="867910286">
      <w:bodyDiv w:val="1"/>
      <w:marLeft w:val="0"/>
      <w:marRight w:val="0"/>
      <w:marTop w:val="0"/>
      <w:marBottom w:val="0"/>
      <w:divBdr>
        <w:top w:val="none" w:sz="0" w:space="0" w:color="auto"/>
        <w:left w:val="none" w:sz="0" w:space="0" w:color="auto"/>
        <w:bottom w:val="none" w:sz="0" w:space="0" w:color="auto"/>
        <w:right w:val="none" w:sz="0" w:space="0" w:color="auto"/>
      </w:divBdr>
    </w:div>
    <w:div w:id="1115904049">
      <w:bodyDiv w:val="1"/>
      <w:marLeft w:val="0"/>
      <w:marRight w:val="0"/>
      <w:marTop w:val="0"/>
      <w:marBottom w:val="0"/>
      <w:divBdr>
        <w:top w:val="none" w:sz="0" w:space="0" w:color="auto"/>
        <w:left w:val="none" w:sz="0" w:space="0" w:color="auto"/>
        <w:bottom w:val="none" w:sz="0" w:space="0" w:color="auto"/>
        <w:right w:val="none" w:sz="0" w:space="0" w:color="auto"/>
      </w:divBdr>
    </w:div>
    <w:div w:id="19286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Bruno</dc:creator>
  <cp:keywords/>
  <dc:description/>
  <cp:lastModifiedBy>RASELMA Valerie</cp:lastModifiedBy>
  <cp:revision>3</cp:revision>
  <cp:lastPrinted>2020-02-11T15:18:00Z</cp:lastPrinted>
  <dcterms:created xsi:type="dcterms:W3CDTF">2020-03-27T15:29:00Z</dcterms:created>
  <dcterms:modified xsi:type="dcterms:W3CDTF">2020-03-27T16:27:00Z</dcterms:modified>
</cp:coreProperties>
</file>